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4D112A">
      <w:pPr>
        <w:ind w:left="-567"/>
        <w:jc w:val="center"/>
      </w:pPr>
      <w:r>
        <w:t xml:space="preserve"> </w:t>
      </w:r>
      <w:r w:rsidR="008B2666">
        <w:t xml:space="preserve"> </w:t>
      </w:r>
      <w:r w:rsidR="00F034FE">
        <w:t xml:space="preserve"> </w:t>
      </w:r>
      <w:r w:rsidR="00FF4E1B"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1" w:rsidRDefault="00126CE1">
      <w:pPr>
        <w:ind w:left="-567"/>
        <w:jc w:val="center"/>
        <w:rPr>
          <w:sz w:val="6"/>
        </w:rPr>
      </w:pPr>
    </w:p>
    <w:p w:rsidR="00126CE1" w:rsidRPr="00805C11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805C11">
        <w:rPr>
          <w:sz w:val="28"/>
          <w:szCs w:val="28"/>
        </w:rPr>
        <w:t>ПЕНЗЕНСКАЯ  ГОРОДСКАЯ  ДУМА</w:t>
      </w:r>
    </w:p>
    <w:p w:rsidR="00126CE1" w:rsidRPr="00805C11" w:rsidRDefault="00B302CF" w:rsidP="00FF4E1B">
      <w:pPr>
        <w:tabs>
          <w:tab w:val="left" w:pos="1276"/>
        </w:tabs>
        <w:spacing w:before="120"/>
        <w:jc w:val="center"/>
        <w:rPr>
          <w:b/>
          <w:szCs w:val="28"/>
        </w:rPr>
      </w:pPr>
      <w:r>
        <w:rPr>
          <w:b/>
          <w:noProof/>
          <w:szCs w:val="28"/>
        </w:rPr>
        <w:pict>
          <v:line id="_x0000_s1040" style="position:absolute;left:0;text-align:left;z-index:251657728" from="1.2pt,20.65pt" to="488.6pt,20.65pt" o:allowincell="f"/>
        </w:pict>
      </w:r>
      <w:r w:rsidR="000E428E" w:rsidRPr="00805C11">
        <w:rPr>
          <w:b/>
          <w:szCs w:val="28"/>
        </w:rPr>
        <w:t xml:space="preserve"> </w:t>
      </w:r>
    </w:p>
    <w:p w:rsidR="005E0EBF" w:rsidRPr="00805C11" w:rsidRDefault="005E0EBF" w:rsidP="005E0EBF">
      <w:pPr>
        <w:tabs>
          <w:tab w:val="left" w:pos="1276"/>
        </w:tabs>
        <w:spacing w:before="120"/>
        <w:jc w:val="center"/>
        <w:rPr>
          <w:b/>
          <w:szCs w:val="28"/>
        </w:rPr>
      </w:pPr>
      <w:r w:rsidRPr="00805C11">
        <w:rPr>
          <w:b/>
          <w:szCs w:val="28"/>
        </w:rPr>
        <w:t>РЕШЕНИЕ</w:t>
      </w:r>
    </w:p>
    <w:p w:rsidR="00126CE1" w:rsidRDefault="00126CE1" w:rsidP="00FF4E1B">
      <w:pPr>
        <w:tabs>
          <w:tab w:val="left" w:pos="1276"/>
        </w:tabs>
        <w:spacing w:before="120"/>
        <w:jc w:val="center"/>
      </w:pPr>
      <w:r w:rsidRPr="00805C11">
        <w:rPr>
          <w:szCs w:val="28"/>
        </w:rPr>
        <w:t>________________</w:t>
      </w:r>
      <w:r w:rsidR="0050781A" w:rsidRPr="00805C11">
        <w:rPr>
          <w:szCs w:val="28"/>
        </w:rPr>
        <w:t xml:space="preserve"> </w:t>
      </w:r>
      <w:r w:rsidRPr="00805C11">
        <w:rPr>
          <w:szCs w:val="28"/>
        </w:rPr>
        <w:t xml:space="preserve">  </w:t>
      </w:r>
      <w:r w:rsidRPr="00805C11">
        <w:rPr>
          <w:szCs w:val="28"/>
        </w:rPr>
        <w:tab/>
      </w:r>
      <w:r w:rsidRPr="00805C11">
        <w:rPr>
          <w:szCs w:val="28"/>
        </w:rPr>
        <w:tab/>
      </w:r>
      <w:r w:rsidRPr="00805C11">
        <w:rPr>
          <w:szCs w:val="28"/>
        </w:rPr>
        <w:tab/>
      </w:r>
      <w:r w:rsidRPr="00805C11">
        <w:rPr>
          <w:szCs w:val="28"/>
        </w:rPr>
        <w:tab/>
      </w:r>
      <w:r w:rsidRPr="00805C11">
        <w:rPr>
          <w:szCs w:val="28"/>
        </w:rPr>
        <w:tab/>
      </w:r>
      <w:r w:rsidRPr="00805C11">
        <w:rPr>
          <w:szCs w:val="28"/>
        </w:rPr>
        <w:tab/>
      </w:r>
      <w:r w:rsidR="00FF4E1B" w:rsidRPr="00805C11">
        <w:rPr>
          <w:szCs w:val="28"/>
        </w:rPr>
        <w:t xml:space="preserve">             </w:t>
      </w:r>
      <w:r w:rsidR="0050781A" w:rsidRPr="00805C11">
        <w:rPr>
          <w:szCs w:val="28"/>
        </w:rPr>
        <w:t>№</w:t>
      </w:r>
      <w:r w:rsidR="0050781A">
        <w:t xml:space="preserve"> ____________</w:t>
      </w:r>
    </w:p>
    <w:p w:rsidR="00FF4E1B" w:rsidRDefault="00FF4E1B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67189C" w:rsidRDefault="00B56B07" w:rsidP="00B56B07">
      <w:pPr>
        <w:pStyle w:val="ae"/>
        <w:tabs>
          <w:tab w:val="clear" w:pos="1276"/>
          <w:tab w:val="left" w:pos="0"/>
        </w:tabs>
        <w:ind w:left="0" w:right="-2"/>
        <w:jc w:val="center"/>
        <w:rPr>
          <w:b/>
          <w:sz w:val="28"/>
          <w:szCs w:val="28"/>
        </w:rPr>
      </w:pPr>
      <w:r w:rsidRPr="007D18F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передаче</w:t>
      </w:r>
      <w:r w:rsidR="0067189C">
        <w:rPr>
          <w:b/>
          <w:sz w:val="28"/>
          <w:szCs w:val="28"/>
        </w:rPr>
        <w:t xml:space="preserve"> в безвозмездное пользование муниципальному</w:t>
      </w:r>
      <w:r>
        <w:rPr>
          <w:b/>
          <w:sz w:val="28"/>
          <w:szCs w:val="28"/>
        </w:rPr>
        <w:t xml:space="preserve"> </w:t>
      </w:r>
      <w:r w:rsidR="0067189C">
        <w:rPr>
          <w:b/>
          <w:sz w:val="28"/>
          <w:szCs w:val="28"/>
        </w:rPr>
        <w:t xml:space="preserve">казенному учреждению </w:t>
      </w:r>
      <w:r>
        <w:rPr>
          <w:b/>
          <w:sz w:val="28"/>
          <w:szCs w:val="28"/>
        </w:rPr>
        <w:t xml:space="preserve">«Департамент </w:t>
      </w:r>
      <w:r w:rsidR="0067189C">
        <w:rPr>
          <w:b/>
          <w:sz w:val="28"/>
          <w:szCs w:val="28"/>
        </w:rPr>
        <w:t xml:space="preserve">жилищно-коммунального хозяйства </w:t>
      </w:r>
    </w:p>
    <w:p w:rsidR="00B56B07" w:rsidRDefault="0067189C" w:rsidP="00B56B07">
      <w:pPr>
        <w:pStyle w:val="ae"/>
        <w:tabs>
          <w:tab w:val="clear" w:pos="1276"/>
          <w:tab w:val="left" w:pos="0"/>
        </w:tabs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</w:t>
      </w:r>
      <w:r w:rsidR="00B56B07">
        <w:rPr>
          <w:b/>
          <w:sz w:val="28"/>
          <w:szCs w:val="28"/>
        </w:rPr>
        <w:t xml:space="preserve"> Пензы» муниципального имущества</w:t>
      </w:r>
    </w:p>
    <w:p w:rsidR="00415E61" w:rsidRDefault="00415E61" w:rsidP="00415E61">
      <w:pPr>
        <w:pStyle w:val="3"/>
        <w:spacing w:before="0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</w:p>
    <w:p w:rsidR="00324605" w:rsidRPr="00324605" w:rsidRDefault="00EC4216" w:rsidP="00415E61">
      <w:pPr>
        <w:pStyle w:val="3"/>
        <w:spacing w:before="0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  <w:r>
        <w:rPr>
          <w:rFonts w:ascii="Times New Roman" w:hAnsi="Times New Roman"/>
          <w:b w:val="0"/>
          <w:color w:val="auto"/>
          <w:szCs w:val="28"/>
        </w:rPr>
        <w:t>На основании Федерального закона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 от 06.10.2003 №</w:t>
      </w:r>
      <w:r w:rsidR="007334FC">
        <w:rPr>
          <w:rFonts w:ascii="Times New Roman" w:hAnsi="Times New Roman"/>
          <w:b w:val="0"/>
          <w:color w:val="auto"/>
          <w:szCs w:val="28"/>
        </w:rPr>
        <w:t xml:space="preserve"> 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>131-ФЗ «Об общих принципах организации местного самоуправ</w:t>
      </w:r>
      <w:r w:rsidR="005E0EBF">
        <w:rPr>
          <w:rFonts w:ascii="Times New Roman" w:hAnsi="Times New Roman"/>
          <w:b w:val="0"/>
          <w:color w:val="auto"/>
          <w:szCs w:val="28"/>
        </w:rPr>
        <w:t>ления в Российской Федерации», П</w:t>
      </w:r>
      <w:r>
        <w:rPr>
          <w:rFonts w:ascii="Times New Roman" w:hAnsi="Times New Roman"/>
          <w:b w:val="0"/>
          <w:color w:val="auto"/>
          <w:szCs w:val="28"/>
        </w:rPr>
        <w:t>оложения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 «О порядке управления и распоряжения имуществом, находящимся в муниципальной собственн</w:t>
      </w:r>
      <w:r>
        <w:rPr>
          <w:rFonts w:ascii="Times New Roman" w:hAnsi="Times New Roman"/>
          <w:b w:val="0"/>
          <w:color w:val="auto"/>
          <w:szCs w:val="28"/>
        </w:rPr>
        <w:t>ости города Пензы», утвержденного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 решением Пензенской  городской  Думы  от  26.06.2009 № 78-7/5, </w:t>
      </w:r>
      <w:r>
        <w:rPr>
          <w:rFonts w:ascii="Times New Roman" w:hAnsi="Times New Roman"/>
          <w:b w:val="0"/>
          <w:color w:val="auto"/>
          <w:szCs w:val="28"/>
        </w:rPr>
        <w:t>Положения</w:t>
      </w:r>
      <w:r w:rsidR="005E0EBF">
        <w:rPr>
          <w:rFonts w:ascii="Times New Roman" w:hAnsi="Times New Roman"/>
          <w:b w:val="0"/>
          <w:color w:val="auto"/>
          <w:szCs w:val="28"/>
        </w:rPr>
        <w:t xml:space="preserve"> </w:t>
      </w:r>
      <w:r w:rsidR="00805C11">
        <w:rPr>
          <w:rFonts w:ascii="Times New Roman" w:hAnsi="Times New Roman"/>
          <w:b w:val="0"/>
          <w:color w:val="auto"/>
          <w:szCs w:val="28"/>
        </w:rPr>
        <w:t>«О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 м</w:t>
      </w:r>
      <w:r w:rsidR="005E0EBF">
        <w:rPr>
          <w:rFonts w:ascii="Times New Roman" w:hAnsi="Times New Roman"/>
          <w:b w:val="0"/>
          <w:color w:val="auto"/>
          <w:szCs w:val="28"/>
        </w:rPr>
        <w:t>униципальной казне города Пензы</w:t>
      </w:r>
      <w:r w:rsidR="00805C11">
        <w:rPr>
          <w:rFonts w:ascii="Times New Roman" w:hAnsi="Times New Roman"/>
          <w:b w:val="0"/>
          <w:color w:val="auto"/>
          <w:szCs w:val="28"/>
        </w:rPr>
        <w:t>»</w:t>
      </w:r>
      <w:r>
        <w:rPr>
          <w:rFonts w:ascii="Times New Roman" w:hAnsi="Times New Roman"/>
          <w:b w:val="0"/>
          <w:color w:val="auto"/>
          <w:szCs w:val="28"/>
        </w:rPr>
        <w:t>, утвержденного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 решением Пензенской городской Думы от 26.06.2009 № 81-7/</w:t>
      </w:r>
      <w:r w:rsidR="00A1433C">
        <w:rPr>
          <w:rFonts w:ascii="Times New Roman" w:hAnsi="Times New Roman"/>
          <w:b w:val="0"/>
          <w:color w:val="auto"/>
          <w:szCs w:val="28"/>
        </w:rPr>
        <w:t>5,</w:t>
      </w:r>
      <w:r>
        <w:rPr>
          <w:rFonts w:ascii="Times New Roman" w:hAnsi="Times New Roman"/>
          <w:b w:val="0"/>
          <w:color w:val="auto"/>
          <w:szCs w:val="28"/>
        </w:rPr>
        <w:t xml:space="preserve"> </w:t>
      </w:r>
      <w:r w:rsidRPr="00EC4216">
        <w:rPr>
          <w:rFonts w:ascii="Times New Roman" w:hAnsi="Times New Roman" w:cs="Times New Roman"/>
          <w:b w:val="0"/>
          <w:color w:val="auto"/>
          <w:szCs w:val="28"/>
        </w:rPr>
        <w:t xml:space="preserve">обращения МКУ «Департамент ЖКХ </w:t>
      </w:r>
      <w:r>
        <w:rPr>
          <w:rFonts w:ascii="Times New Roman" w:hAnsi="Times New Roman" w:cs="Times New Roman"/>
          <w:b w:val="0"/>
          <w:color w:val="auto"/>
          <w:szCs w:val="28"/>
        </w:rPr>
        <w:br/>
      </w:r>
      <w:r w:rsidRPr="00EC4216">
        <w:rPr>
          <w:rFonts w:ascii="Times New Roman" w:hAnsi="Times New Roman" w:cs="Times New Roman"/>
          <w:b w:val="0"/>
          <w:color w:val="auto"/>
          <w:szCs w:val="28"/>
        </w:rPr>
        <w:t>г. Пензы» от 13.04.2018 № 11-1053/1</w:t>
      </w:r>
      <w:r>
        <w:rPr>
          <w:rFonts w:ascii="Times New Roman" w:hAnsi="Times New Roman" w:cs="Times New Roman"/>
          <w:b w:val="0"/>
          <w:color w:val="auto"/>
          <w:szCs w:val="28"/>
        </w:rPr>
        <w:t>,</w:t>
      </w:r>
      <w:r w:rsidRPr="00EC421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Cs w:val="28"/>
        </w:rPr>
        <w:t>р</w:t>
      </w:r>
      <w:r w:rsidRPr="00324605">
        <w:rPr>
          <w:rFonts w:ascii="Times New Roman" w:hAnsi="Times New Roman"/>
          <w:b w:val="0"/>
          <w:color w:val="auto"/>
          <w:szCs w:val="28"/>
        </w:rPr>
        <w:t>уководствуясь</w:t>
      </w:r>
      <w:r>
        <w:rPr>
          <w:rFonts w:ascii="Times New Roman" w:hAnsi="Times New Roman"/>
          <w:b w:val="0"/>
          <w:color w:val="auto"/>
          <w:szCs w:val="28"/>
        </w:rPr>
        <w:t xml:space="preserve"> </w:t>
      </w:r>
      <w:r w:rsidR="00A1433C">
        <w:rPr>
          <w:rFonts w:ascii="Times New Roman" w:hAnsi="Times New Roman"/>
          <w:b w:val="0"/>
          <w:color w:val="auto"/>
          <w:szCs w:val="28"/>
        </w:rPr>
        <w:t>статьей</w:t>
      </w:r>
      <w:r w:rsidR="00324605">
        <w:rPr>
          <w:rFonts w:ascii="Times New Roman" w:hAnsi="Times New Roman"/>
          <w:b w:val="0"/>
          <w:color w:val="auto"/>
          <w:szCs w:val="28"/>
        </w:rPr>
        <w:t xml:space="preserve"> 22 Устава города Пензы, </w:t>
      </w:r>
    </w:p>
    <w:p w:rsidR="000E428E" w:rsidRDefault="000E428E" w:rsidP="000E428E">
      <w:pPr>
        <w:autoSpaceDE w:val="0"/>
        <w:autoSpaceDN w:val="0"/>
        <w:adjustRightInd w:val="0"/>
        <w:jc w:val="both"/>
        <w:rPr>
          <w:szCs w:val="28"/>
        </w:rPr>
      </w:pPr>
    </w:p>
    <w:p w:rsidR="000E428E" w:rsidRPr="00C60BCD" w:rsidRDefault="000E428E" w:rsidP="000E428E">
      <w:pPr>
        <w:jc w:val="center"/>
        <w:rPr>
          <w:b/>
          <w:szCs w:val="28"/>
        </w:rPr>
      </w:pPr>
      <w:r w:rsidRPr="00C60BCD">
        <w:rPr>
          <w:szCs w:val="28"/>
        </w:rPr>
        <w:t>Пензенская городская Дума решила:</w:t>
      </w:r>
    </w:p>
    <w:p w:rsidR="00415E61" w:rsidRPr="00C60BCD" w:rsidRDefault="00415E61" w:rsidP="000E428E">
      <w:pPr>
        <w:jc w:val="center"/>
        <w:rPr>
          <w:b/>
          <w:szCs w:val="28"/>
        </w:rPr>
      </w:pPr>
    </w:p>
    <w:p w:rsidR="00B56B07" w:rsidRPr="00367A38" w:rsidRDefault="00B56B07" w:rsidP="00367A38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367A38">
        <w:rPr>
          <w:szCs w:val="28"/>
        </w:rPr>
        <w:t xml:space="preserve">Передать </w:t>
      </w:r>
      <w:r w:rsidR="0067189C" w:rsidRPr="00367A38">
        <w:rPr>
          <w:szCs w:val="28"/>
        </w:rPr>
        <w:t>муниципальному казенному учреждению</w:t>
      </w:r>
      <w:r w:rsidRPr="00367A38">
        <w:rPr>
          <w:szCs w:val="28"/>
        </w:rPr>
        <w:t xml:space="preserve"> «Департамент </w:t>
      </w:r>
      <w:r w:rsidR="0067189C" w:rsidRPr="00367A38">
        <w:rPr>
          <w:szCs w:val="28"/>
        </w:rPr>
        <w:t>жилищно-коммунального хозяйства города</w:t>
      </w:r>
      <w:r w:rsidRPr="00367A38">
        <w:rPr>
          <w:szCs w:val="28"/>
        </w:rPr>
        <w:t xml:space="preserve"> Пензы» в безвозмездное пользование на неопределенный срок муниципальное имущество</w:t>
      </w:r>
      <w:r w:rsidR="00A54FA5" w:rsidRPr="00367A38">
        <w:rPr>
          <w:szCs w:val="28"/>
        </w:rPr>
        <w:t xml:space="preserve"> - гидротехническое сооружение (плотин</w:t>
      </w:r>
      <w:r w:rsidR="003871F0" w:rsidRPr="00367A38">
        <w:rPr>
          <w:szCs w:val="28"/>
        </w:rPr>
        <w:t>а</w:t>
      </w:r>
      <w:r w:rsidR="00EC4216">
        <w:rPr>
          <w:szCs w:val="28"/>
        </w:rPr>
        <w:t>) протяженностью 529 п.м</w:t>
      </w:r>
      <w:r w:rsidR="00A54FA5" w:rsidRPr="00367A38">
        <w:rPr>
          <w:szCs w:val="28"/>
        </w:rPr>
        <w:t>, расположенное по адресу: Пензенская область, Бессоновский район, восточнее села Подлесное, кадастровый номер 58:05:0000000:1371</w:t>
      </w:r>
      <w:r w:rsidR="00B5606C" w:rsidRPr="00367A38">
        <w:rPr>
          <w:szCs w:val="28"/>
        </w:rPr>
        <w:t xml:space="preserve">, балансовая стоимость </w:t>
      </w:r>
      <w:r w:rsidR="003871F0" w:rsidRPr="00367A38">
        <w:rPr>
          <w:szCs w:val="28"/>
        </w:rPr>
        <w:t>–</w:t>
      </w:r>
      <w:r w:rsidR="00B5606C" w:rsidRPr="00367A38">
        <w:rPr>
          <w:szCs w:val="28"/>
        </w:rPr>
        <w:t xml:space="preserve"> </w:t>
      </w:r>
      <w:r w:rsidR="003871F0" w:rsidRPr="00367A38">
        <w:rPr>
          <w:szCs w:val="28"/>
        </w:rPr>
        <w:t>1 529 251,00 руб</w:t>
      </w:r>
      <w:r w:rsidR="00805C11">
        <w:rPr>
          <w:szCs w:val="28"/>
        </w:rPr>
        <w:t>лей</w:t>
      </w:r>
      <w:r w:rsidR="00B5606C" w:rsidRPr="00367A38">
        <w:rPr>
          <w:szCs w:val="28"/>
        </w:rPr>
        <w:t>, остаточная стоимость</w:t>
      </w:r>
      <w:r w:rsidR="00253138" w:rsidRPr="00367A38">
        <w:rPr>
          <w:szCs w:val="28"/>
        </w:rPr>
        <w:t xml:space="preserve"> по состоянию на 01.06.2018</w:t>
      </w:r>
      <w:r w:rsidR="00B5606C" w:rsidRPr="00367A38">
        <w:rPr>
          <w:szCs w:val="28"/>
        </w:rPr>
        <w:t xml:space="preserve"> </w:t>
      </w:r>
      <w:r w:rsidR="003871F0" w:rsidRPr="00367A38">
        <w:rPr>
          <w:szCs w:val="28"/>
        </w:rPr>
        <w:t>–</w:t>
      </w:r>
      <w:r w:rsidR="00B5606C" w:rsidRPr="00367A38">
        <w:rPr>
          <w:szCs w:val="28"/>
        </w:rPr>
        <w:t xml:space="preserve"> </w:t>
      </w:r>
      <w:r w:rsidR="00B75703" w:rsidRPr="00367A38">
        <w:rPr>
          <w:szCs w:val="28"/>
        </w:rPr>
        <w:t>936 190,00</w:t>
      </w:r>
      <w:r w:rsidR="003871F0" w:rsidRPr="00367A38">
        <w:rPr>
          <w:szCs w:val="28"/>
        </w:rPr>
        <w:t xml:space="preserve"> руб</w:t>
      </w:r>
      <w:r w:rsidR="00805C11">
        <w:rPr>
          <w:szCs w:val="28"/>
        </w:rPr>
        <w:t>лей</w:t>
      </w:r>
      <w:r w:rsidRPr="00367A38">
        <w:rPr>
          <w:szCs w:val="28"/>
        </w:rPr>
        <w:t>.</w:t>
      </w:r>
    </w:p>
    <w:p w:rsidR="00F8583E" w:rsidRDefault="00F8583E" w:rsidP="00B56B07">
      <w:pPr>
        <w:tabs>
          <w:tab w:val="left" w:pos="900"/>
        </w:tabs>
        <w:jc w:val="both"/>
        <w:rPr>
          <w:szCs w:val="28"/>
        </w:rPr>
      </w:pPr>
    </w:p>
    <w:p w:rsidR="003D4DBA" w:rsidRPr="00C60BCD" w:rsidRDefault="003D4DBA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0E428E" w:rsidRPr="00C60BCD" w:rsidRDefault="000E428E" w:rsidP="00D438BE">
      <w:pPr>
        <w:pStyle w:val="2"/>
        <w:tabs>
          <w:tab w:val="left" w:pos="1134"/>
        </w:tabs>
        <w:rPr>
          <w:b w:val="0"/>
          <w:sz w:val="28"/>
          <w:szCs w:val="28"/>
        </w:rPr>
      </w:pPr>
      <w:r w:rsidRPr="00C60BCD">
        <w:rPr>
          <w:b w:val="0"/>
          <w:sz w:val="28"/>
          <w:szCs w:val="28"/>
        </w:rPr>
        <w:t xml:space="preserve">Глава города                                                                                              </w:t>
      </w:r>
      <w:r w:rsidR="00D438BE">
        <w:rPr>
          <w:b w:val="0"/>
          <w:sz w:val="28"/>
          <w:szCs w:val="28"/>
        </w:rPr>
        <w:t xml:space="preserve"> </w:t>
      </w:r>
      <w:r w:rsidR="00805C11">
        <w:rPr>
          <w:b w:val="0"/>
          <w:sz w:val="28"/>
          <w:szCs w:val="28"/>
        </w:rPr>
        <w:t>Н.М. Тактаров</w:t>
      </w:r>
    </w:p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6B2C99" w:rsidRDefault="006B2C99" w:rsidP="00B74F70"/>
    <w:p w:rsidR="00F8583E" w:rsidRDefault="00F8583E" w:rsidP="00B74F70"/>
    <w:p w:rsidR="00D21C88" w:rsidRDefault="00D21C88" w:rsidP="00B74F70"/>
    <w:sectPr w:rsidR="00D21C88" w:rsidSect="00D438BE">
      <w:headerReference w:type="even" r:id="rId8"/>
      <w:headerReference w:type="default" r:id="rId9"/>
      <w:headerReference w:type="first" r:id="rId10"/>
      <w:pgSz w:w="11906" w:h="16838"/>
      <w:pgMar w:top="1134" w:right="707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43F" w:rsidRDefault="00C5643F">
      <w:r>
        <w:separator/>
      </w:r>
    </w:p>
  </w:endnote>
  <w:endnote w:type="continuationSeparator" w:id="1">
    <w:p w:rsidR="00C5643F" w:rsidRDefault="00C56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43F" w:rsidRDefault="00C5643F">
      <w:r>
        <w:separator/>
      </w:r>
    </w:p>
  </w:footnote>
  <w:footnote w:type="continuationSeparator" w:id="1">
    <w:p w:rsidR="00C5643F" w:rsidRDefault="00C56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28" w:rsidRDefault="00B302CF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0572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05728" w:rsidRDefault="00605728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28" w:rsidRDefault="00605728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28" w:rsidRPr="00E15BEF" w:rsidRDefault="00605728" w:rsidP="00324605">
    <w:pPr>
      <w:pStyle w:val="ac"/>
      <w:tabs>
        <w:tab w:val="clear" w:pos="4536"/>
        <w:tab w:val="clear" w:pos="9072"/>
        <w:tab w:val="left" w:pos="8010"/>
      </w:tabs>
    </w:pPr>
    <w:r>
      <w:tab/>
      <w:t xml:space="preserve">                      </w:t>
    </w:r>
    <w:r w:rsidR="00805C11">
      <w:t>П</w:t>
    </w:r>
    <w:r>
      <w:t>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AE9"/>
    <w:rsid w:val="0001102F"/>
    <w:rsid w:val="00013AB6"/>
    <w:rsid w:val="000140DF"/>
    <w:rsid w:val="00014BF3"/>
    <w:rsid w:val="00017A2B"/>
    <w:rsid w:val="000223C4"/>
    <w:rsid w:val="0002268E"/>
    <w:rsid w:val="00024E03"/>
    <w:rsid w:val="00027183"/>
    <w:rsid w:val="00037F64"/>
    <w:rsid w:val="00046FFD"/>
    <w:rsid w:val="0005688A"/>
    <w:rsid w:val="0007338B"/>
    <w:rsid w:val="000767C5"/>
    <w:rsid w:val="00076F69"/>
    <w:rsid w:val="0008352C"/>
    <w:rsid w:val="00084243"/>
    <w:rsid w:val="000A2570"/>
    <w:rsid w:val="000A3114"/>
    <w:rsid w:val="000A4892"/>
    <w:rsid w:val="000B4471"/>
    <w:rsid w:val="000E428E"/>
    <w:rsid w:val="000F2DA8"/>
    <w:rsid w:val="000F33EA"/>
    <w:rsid w:val="000F34A1"/>
    <w:rsid w:val="000F46C2"/>
    <w:rsid w:val="000F502B"/>
    <w:rsid w:val="000F7F08"/>
    <w:rsid w:val="00107C49"/>
    <w:rsid w:val="00110DC9"/>
    <w:rsid w:val="00111C1B"/>
    <w:rsid w:val="00113EA6"/>
    <w:rsid w:val="001227A8"/>
    <w:rsid w:val="001263E2"/>
    <w:rsid w:val="00126CB7"/>
    <w:rsid w:val="00126CE1"/>
    <w:rsid w:val="00137E16"/>
    <w:rsid w:val="00142998"/>
    <w:rsid w:val="00147622"/>
    <w:rsid w:val="001519CF"/>
    <w:rsid w:val="001639C9"/>
    <w:rsid w:val="00163EFB"/>
    <w:rsid w:val="001721A4"/>
    <w:rsid w:val="0018734F"/>
    <w:rsid w:val="00191F39"/>
    <w:rsid w:val="00196942"/>
    <w:rsid w:val="001A3827"/>
    <w:rsid w:val="001A7BA7"/>
    <w:rsid w:val="001B4CD2"/>
    <w:rsid w:val="001C5831"/>
    <w:rsid w:val="001C669D"/>
    <w:rsid w:val="001D0402"/>
    <w:rsid w:val="001D1D8C"/>
    <w:rsid w:val="001D27E2"/>
    <w:rsid w:val="001D475E"/>
    <w:rsid w:val="001D4FCF"/>
    <w:rsid w:val="001E0C7C"/>
    <w:rsid w:val="001E4275"/>
    <w:rsid w:val="001E6A23"/>
    <w:rsid w:val="001F1AF8"/>
    <w:rsid w:val="002047E8"/>
    <w:rsid w:val="0021209F"/>
    <w:rsid w:val="0022121E"/>
    <w:rsid w:val="00222C02"/>
    <w:rsid w:val="002237EF"/>
    <w:rsid w:val="002242BA"/>
    <w:rsid w:val="00224B83"/>
    <w:rsid w:val="00224D48"/>
    <w:rsid w:val="00231B5B"/>
    <w:rsid w:val="00235E39"/>
    <w:rsid w:val="002419E9"/>
    <w:rsid w:val="00250FF2"/>
    <w:rsid w:val="00252021"/>
    <w:rsid w:val="00253138"/>
    <w:rsid w:val="00262851"/>
    <w:rsid w:val="0027117D"/>
    <w:rsid w:val="00271B96"/>
    <w:rsid w:val="00276E5A"/>
    <w:rsid w:val="00277D14"/>
    <w:rsid w:val="00287FD4"/>
    <w:rsid w:val="002957BF"/>
    <w:rsid w:val="002A14B4"/>
    <w:rsid w:val="002A57EE"/>
    <w:rsid w:val="002A5FBC"/>
    <w:rsid w:val="002A6D9C"/>
    <w:rsid w:val="002C4331"/>
    <w:rsid w:val="002C68B0"/>
    <w:rsid w:val="002C6F11"/>
    <w:rsid w:val="002D0007"/>
    <w:rsid w:val="002D001E"/>
    <w:rsid w:val="002D3D8A"/>
    <w:rsid w:val="002E6031"/>
    <w:rsid w:val="002E68BE"/>
    <w:rsid w:val="002E7F96"/>
    <w:rsid w:val="002F29CF"/>
    <w:rsid w:val="002F3AB6"/>
    <w:rsid w:val="002F4990"/>
    <w:rsid w:val="00301810"/>
    <w:rsid w:val="00303F96"/>
    <w:rsid w:val="00304EAD"/>
    <w:rsid w:val="003069F8"/>
    <w:rsid w:val="00307FEB"/>
    <w:rsid w:val="00311863"/>
    <w:rsid w:val="00321461"/>
    <w:rsid w:val="003241AF"/>
    <w:rsid w:val="00324605"/>
    <w:rsid w:val="00325F6C"/>
    <w:rsid w:val="00333E7E"/>
    <w:rsid w:val="0034709D"/>
    <w:rsid w:val="00363CBA"/>
    <w:rsid w:val="00364840"/>
    <w:rsid w:val="00367A38"/>
    <w:rsid w:val="00374BD0"/>
    <w:rsid w:val="0037536F"/>
    <w:rsid w:val="00382B62"/>
    <w:rsid w:val="00385629"/>
    <w:rsid w:val="003871F0"/>
    <w:rsid w:val="00396869"/>
    <w:rsid w:val="003A57C6"/>
    <w:rsid w:val="003B01DD"/>
    <w:rsid w:val="003B22CC"/>
    <w:rsid w:val="003C461C"/>
    <w:rsid w:val="003C4AA7"/>
    <w:rsid w:val="003C6273"/>
    <w:rsid w:val="003D1ADF"/>
    <w:rsid w:val="003D3220"/>
    <w:rsid w:val="003D3F0C"/>
    <w:rsid w:val="003D4DBA"/>
    <w:rsid w:val="003D4FB7"/>
    <w:rsid w:val="003E170A"/>
    <w:rsid w:val="003E1EC4"/>
    <w:rsid w:val="003F6920"/>
    <w:rsid w:val="00401263"/>
    <w:rsid w:val="00407623"/>
    <w:rsid w:val="00411ED2"/>
    <w:rsid w:val="0041221B"/>
    <w:rsid w:val="00413968"/>
    <w:rsid w:val="00414FAA"/>
    <w:rsid w:val="00415E61"/>
    <w:rsid w:val="0041680B"/>
    <w:rsid w:val="00416CB9"/>
    <w:rsid w:val="00421F3E"/>
    <w:rsid w:val="00432F5D"/>
    <w:rsid w:val="0043351E"/>
    <w:rsid w:val="00441F22"/>
    <w:rsid w:val="00443C3B"/>
    <w:rsid w:val="0044571D"/>
    <w:rsid w:val="00452D73"/>
    <w:rsid w:val="00457239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94441"/>
    <w:rsid w:val="00494DA9"/>
    <w:rsid w:val="004A4D1B"/>
    <w:rsid w:val="004A7115"/>
    <w:rsid w:val="004C15F9"/>
    <w:rsid w:val="004C3494"/>
    <w:rsid w:val="004C4881"/>
    <w:rsid w:val="004D112A"/>
    <w:rsid w:val="004D2B39"/>
    <w:rsid w:val="004D3BA2"/>
    <w:rsid w:val="004D4D8B"/>
    <w:rsid w:val="004E6E83"/>
    <w:rsid w:val="004F696C"/>
    <w:rsid w:val="00500D65"/>
    <w:rsid w:val="00501F85"/>
    <w:rsid w:val="005055A6"/>
    <w:rsid w:val="0050781A"/>
    <w:rsid w:val="00510CD5"/>
    <w:rsid w:val="005141CA"/>
    <w:rsid w:val="00525D72"/>
    <w:rsid w:val="005266A8"/>
    <w:rsid w:val="00534903"/>
    <w:rsid w:val="00540EF0"/>
    <w:rsid w:val="00544139"/>
    <w:rsid w:val="00547A5B"/>
    <w:rsid w:val="00550E24"/>
    <w:rsid w:val="00555D38"/>
    <w:rsid w:val="00565E88"/>
    <w:rsid w:val="0057535D"/>
    <w:rsid w:val="00581C68"/>
    <w:rsid w:val="00582D5B"/>
    <w:rsid w:val="00587CD1"/>
    <w:rsid w:val="005927D7"/>
    <w:rsid w:val="0059449E"/>
    <w:rsid w:val="005A313C"/>
    <w:rsid w:val="005A518D"/>
    <w:rsid w:val="005A7EC1"/>
    <w:rsid w:val="005B1C34"/>
    <w:rsid w:val="005C24EA"/>
    <w:rsid w:val="005D2378"/>
    <w:rsid w:val="005D65DD"/>
    <w:rsid w:val="005E078F"/>
    <w:rsid w:val="005E0EBF"/>
    <w:rsid w:val="005E4B0C"/>
    <w:rsid w:val="005F4151"/>
    <w:rsid w:val="00605728"/>
    <w:rsid w:val="006179B4"/>
    <w:rsid w:val="00634CB7"/>
    <w:rsid w:val="00636BB5"/>
    <w:rsid w:val="00640467"/>
    <w:rsid w:val="00640EE5"/>
    <w:rsid w:val="00643479"/>
    <w:rsid w:val="00647598"/>
    <w:rsid w:val="006526D2"/>
    <w:rsid w:val="00653213"/>
    <w:rsid w:val="0065462C"/>
    <w:rsid w:val="006701AF"/>
    <w:rsid w:val="0067189C"/>
    <w:rsid w:val="00671BE2"/>
    <w:rsid w:val="00672711"/>
    <w:rsid w:val="0067793E"/>
    <w:rsid w:val="006779A3"/>
    <w:rsid w:val="00687035"/>
    <w:rsid w:val="0068735C"/>
    <w:rsid w:val="006968A1"/>
    <w:rsid w:val="006A005E"/>
    <w:rsid w:val="006A0647"/>
    <w:rsid w:val="006A4CD3"/>
    <w:rsid w:val="006A5E0F"/>
    <w:rsid w:val="006A7B25"/>
    <w:rsid w:val="006B23DA"/>
    <w:rsid w:val="006B2C99"/>
    <w:rsid w:val="006B5236"/>
    <w:rsid w:val="006B73EA"/>
    <w:rsid w:val="006B7546"/>
    <w:rsid w:val="006C6F74"/>
    <w:rsid w:val="006D061F"/>
    <w:rsid w:val="006D6312"/>
    <w:rsid w:val="006D6D75"/>
    <w:rsid w:val="006D7019"/>
    <w:rsid w:val="006F6AB8"/>
    <w:rsid w:val="00700E24"/>
    <w:rsid w:val="0070584A"/>
    <w:rsid w:val="00716C8F"/>
    <w:rsid w:val="00716DE7"/>
    <w:rsid w:val="00722B90"/>
    <w:rsid w:val="00722CFA"/>
    <w:rsid w:val="00722D5E"/>
    <w:rsid w:val="007239B6"/>
    <w:rsid w:val="00726C8B"/>
    <w:rsid w:val="007334FC"/>
    <w:rsid w:val="0073664D"/>
    <w:rsid w:val="00745D43"/>
    <w:rsid w:val="007500B9"/>
    <w:rsid w:val="00764F9C"/>
    <w:rsid w:val="0076668D"/>
    <w:rsid w:val="00772CD9"/>
    <w:rsid w:val="00773AA0"/>
    <w:rsid w:val="00775C3C"/>
    <w:rsid w:val="007762B0"/>
    <w:rsid w:val="00781F41"/>
    <w:rsid w:val="00792BBB"/>
    <w:rsid w:val="007C03CA"/>
    <w:rsid w:val="007D0947"/>
    <w:rsid w:val="007E5FA9"/>
    <w:rsid w:val="007F68E7"/>
    <w:rsid w:val="00802CD9"/>
    <w:rsid w:val="00804904"/>
    <w:rsid w:val="00805C11"/>
    <w:rsid w:val="00811466"/>
    <w:rsid w:val="00811B1F"/>
    <w:rsid w:val="00813012"/>
    <w:rsid w:val="00815F41"/>
    <w:rsid w:val="008211DE"/>
    <w:rsid w:val="00821DED"/>
    <w:rsid w:val="00836F1D"/>
    <w:rsid w:val="00852010"/>
    <w:rsid w:val="00856AB9"/>
    <w:rsid w:val="0085748B"/>
    <w:rsid w:val="008910E4"/>
    <w:rsid w:val="008A1AAB"/>
    <w:rsid w:val="008A33AC"/>
    <w:rsid w:val="008A5C8E"/>
    <w:rsid w:val="008B2666"/>
    <w:rsid w:val="008B3739"/>
    <w:rsid w:val="008B391A"/>
    <w:rsid w:val="008C51DD"/>
    <w:rsid w:val="008E0C78"/>
    <w:rsid w:val="008E572B"/>
    <w:rsid w:val="008E5945"/>
    <w:rsid w:val="008E66D3"/>
    <w:rsid w:val="008E6C48"/>
    <w:rsid w:val="008E6E7E"/>
    <w:rsid w:val="008F7C47"/>
    <w:rsid w:val="009027AF"/>
    <w:rsid w:val="00910552"/>
    <w:rsid w:val="00922DCA"/>
    <w:rsid w:val="00925FFC"/>
    <w:rsid w:val="00932830"/>
    <w:rsid w:val="00934F01"/>
    <w:rsid w:val="00936974"/>
    <w:rsid w:val="009479C2"/>
    <w:rsid w:val="00956E9E"/>
    <w:rsid w:val="00960BCE"/>
    <w:rsid w:val="00960C6A"/>
    <w:rsid w:val="00964B0B"/>
    <w:rsid w:val="00981EC7"/>
    <w:rsid w:val="00984DAE"/>
    <w:rsid w:val="00985E77"/>
    <w:rsid w:val="00990754"/>
    <w:rsid w:val="00994EE5"/>
    <w:rsid w:val="009A0385"/>
    <w:rsid w:val="009A6592"/>
    <w:rsid w:val="009A6906"/>
    <w:rsid w:val="009A7565"/>
    <w:rsid w:val="009B6B54"/>
    <w:rsid w:val="009C7C95"/>
    <w:rsid w:val="009D3716"/>
    <w:rsid w:val="009D4361"/>
    <w:rsid w:val="009D680D"/>
    <w:rsid w:val="00A027F9"/>
    <w:rsid w:val="00A050D4"/>
    <w:rsid w:val="00A11C8A"/>
    <w:rsid w:val="00A1433C"/>
    <w:rsid w:val="00A1512A"/>
    <w:rsid w:val="00A258F7"/>
    <w:rsid w:val="00A34620"/>
    <w:rsid w:val="00A41D2B"/>
    <w:rsid w:val="00A426AD"/>
    <w:rsid w:val="00A43A8F"/>
    <w:rsid w:val="00A44DC0"/>
    <w:rsid w:val="00A47B65"/>
    <w:rsid w:val="00A54FA5"/>
    <w:rsid w:val="00A67CF0"/>
    <w:rsid w:val="00A7068C"/>
    <w:rsid w:val="00A72B1F"/>
    <w:rsid w:val="00A734C6"/>
    <w:rsid w:val="00A74487"/>
    <w:rsid w:val="00A84EF7"/>
    <w:rsid w:val="00A91151"/>
    <w:rsid w:val="00A93E3A"/>
    <w:rsid w:val="00AA040E"/>
    <w:rsid w:val="00AA116C"/>
    <w:rsid w:val="00AB6800"/>
    <w:rsid w:val="00AC2D9A"/>
    <w:rsid w:val="00AD44B6"/>
    <w:rsid w:val="00AF495A"/>
    <w:rsid w:val="00AF49BB"/>
    <w:rsid w:val="00AF4C46"/>
    <w:rsid w:val="00AF4FEC"/>
    <w:rsid w:val="00AF741E"/>
    <w:rsid w:val="00B076AE"/>
    <w:rsid w:val="00B109B8"/>
    <w:rsid w:val="00B12950"/>
    <w:rsid w:val="00B13470"/>
    <w:rsid w:val="00B217F1"/>
    <w:rsid w:val="00B26EAD"/>
    <w:rsid w:val="00B302CF"/>
    <w:rsid w:val="00B36666"/>
    <w:rsid w:val="00B37865"/>
    <w:rsid w:val="00B40091"/>
    <w:rsid w:val="00B409A9"/>
    <w:rsid w:val="00B42AA5"/>
    <w:rsid w:val="00B432A6"/>
    <w:rsid w:val="00B5449F"/>
    <w:rsid w:val="00B5557E"/>
    <w:rsid w:val="00B5606C"/>
    <w:rsid w:val="00B56B07"/>
    <w:rsid w:val="00B617C6"/>
    <w:rsid w:val="00B65FA9"/>
    <w:rsid w:val="00B73341"/>
    <w:rsid w:val="00B74F70"/>
    <w:rsid w:val="00B75651"/>
    <w:rsid w:val="00B75703"/>
    <w:rsid w:val="00B8043A"/>
    <w:rsid w:val="00B82A9F"/>
    <w:rsid w:val="00B83142"/>
    <w:rsid w:val="00B838C7"/>
    <w:rsid w:val="00B94875"/>
    <w:rsid w:val="00B97979"/>
    <w:rsid w:val="00B97FD7"/>
    <w:rsid w:val="00BA6CE2"/>
    <w:rsid w:val="00BB4576"/>
    <w:rsid w:val="00BC1983"/>
    <w:rsid w:val="00BC7DA6"/>
    <w:rsid w:val="00BD07E6"/>
    <w:rsid w:val="00BD4505"/>
    <w:rsid w:val="00BE3882"/>
    <w:rsid w:val="00BE3A81"/>
    <w:rsid w:val="00BE6FF7"/>
    <w:rsid w:val="00C0214A"/>
    <w:rsid w:val="00C1797C"/>
    <w:rsid w:val="00C17C7E"/>
    <w:rsid w:val="00C17EB9"/>
    <w:rsid w:val="00C22F81"/>
    <w:rsid w:val="00C36048"/>
    <w:rsid w:val="00C36670"/>
    <w:rsid w:val="00C3739D"/>
    <w:rsid w:val="00C417F5"/>
    <w:rsid w:val="00C5246A"/>
    <w:rsid w:val="00C55613"/>
    <w:rsid w:val="00C5643F"/>
    <w:rsid w:val="00C83B2A"/>
    <w:rsid w:val="00C90596"/>
    <w:rsid w:val="00C90B93"/>
    <w:rsid w:val="00C92A6C"/>
    <w:rsid w:val="00C95680"/>
    <w:rsid w:val="00C96217"/>
    <w:rsid w:val="00CC15E1"/>
    <w:rsid w:val="00CD052D"/>
    <w:rsid w:val="00CD28B7"/>
    <w:rsid w:val="00CD4B75"/>
    <w:rsid w:val="00CD62C5"/>
    <w:rsid w:val="00CD737E"/>
    <w:rsid w:val="00CE1102"/>
    <w:rsid w:val="00CE25C3"/>
    <w:rsid w:val="00CE77AA"/>
    <w:rsid w:val="00D01A34"/>
    <w:rsid w:val="00D043CD"/>
    <w:rsid w:val="00D05B5B"/>
    <w:rsid w:val="00D05D58"/>
    <w:rsid w:val="00D06B95"/>
    <w:rsid w:val="00D1196E"/>
    <w:rsid w:val="00D12893"/>
    <w:rsid w:val="00D14131"/>
    <w:rsid w:val="00D15239"/>
    <w:rsid w:val="00D20263"/>
    <w:rsid w:val="00D21C88"/>
    <w:rsid w:val="00D34B84"/>
    <w:rsid w:val="00D41399"/>
    <w:rsid w:val="00D4337B"/>
    <w:rsid w:val="00D438BE"/>
    <w:rsid w:val="00D503CD"/>
    <w:rsid w:val="00D603EF"/>
    <w:rsid w:val="00D720DC"/>
    <w:rsid w:val="00D76346"/>
    <w:rsid w:val="00D86362"/>
    <w:rsid w:val="00D900C9"/>
    <w:rsid w:val="00DA7A10"/>
    <w:rsid w:val="00DD4F34"/>
    <w:rsid w:val="00DF6158"/>
    <w:rsid w:val="00DF7839"/>
    <w:rsid w:val="00E01AB3"/>
    <w:rsid w:val="00E109C5"/>
    <w:rsid w:val="00E10F82"/>
    <w:rsid w:val="00E12B47"/>
    <w:rsid w:val="00E15BEF"/>
    <w:rsid w:val="00E26A5A"/>
    <w:rsid w:val="00E32D35"/>
    <w:rsid w:val="00E34904"/>
    <w:rsid w:val="00E36AED"/>
    <w:rsid w:val="00E36F2A"/>
    <w:rsid w:val="00E54184"/>
    <w:rsid w:val="00E566F8"/>
    <w:rsid w:val="00E60693"/>
    <w:rsid w:val="00E64730"/>
    <w:rsid w:val="00E64C52"/>
    <w:rsid w:val="00E66488"/>
    <w:rsid w:val="00E679FA"/>
    <w:rsid w:val="00E81719"/>
    <w:rsid w:val="00E9505B"/>
    <w:rsid w:val="00EA56B9"/>
    <w:rsid w:val="00EB0469"/>
    <w:rsid w:val="00EB0FDE"/>
    <w:rsid w:val="00EB4E3C"/>
    <w:rsid w:val="00EC0084"/>
    <w:rsid w:val="00EC1B4F"/>
    <w:rsid w:val="00EC4216"/>
    <w:rsid w:val="00ED14EF"/>
    <w:rsid w:val="00ED1873"/>
    <w:rsid w:val="00EE2565"/>
    <w:rsid w:val="00EE5E25"/>
    <w:rsid w:val="00EE64FE"/>
    <w:rsid w:val="00EF40AF"/>
    <w:rsid w:val="00F003EC"/>
    <w:rsid w:val="00F034FE"/>
    <w:rsid w:val="00F102DE"/>
    <w:rsid w:val="00F110EF"/>
    <w:rsid w:val="00F141A5"/>
    <w:rsid w:val="00F16CD6"/>
    <w:rsid w:val="00F215EF"/>
    <w:rsid w:val="00F24035"/>
    <w:rsid w:val="00F327D6"/>
    <w:rsid w:val="00F45CF1"/>
    <w:rsid w:val="00F60E2B"/>
    <w:rsid w:val="00F65DCD"/>
    <w:rsid w:val="00F720DC"/>
    <w:rsid w:val="00F8083B"/>
    <w:rsid w:val="00F82907"/>
    <w:rsid w:val="00F82F28"/>
    <w:rsid w:val="00F8583E"/>
    <w:rsid w:val="00F90FE0"/>
    <w:rsid w:val="00F92B4E"/>
    <w:rsid w:val="00F94ABD"/>
    <w:rsid w:val="00F94F29"/>
    <w:rsid w:val="00F97ADB"/>
    <w:rsid w:val="00FA14D1"/>
    <w:rsid w:val="00FA3FE2"/>
    <w:rsid w:val="00FA4E67"/>
    <w:rsid w:val="00FB134E"/>
    <w:rsid w:val="00FB4459"/>
    <w:rsid w:val="00FB5C01"/>
    <w:rsid w:val="00FC6D37"/>
    <w:rsid w:val="00FD163C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11C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4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1">
    <w:name w:val="List 2"/>
    <w:basedOn w:val="a"/>
    <w:rsid w:val="00A11C8A"/>
    <w:pPr>
      <w:ind w:left="566" w:hanging="283"/>
    </w:pPr>
  </w:style>
  <w:style w:type="paragraph" w:styleId="31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2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3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4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2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20">
    <w:name w:val="Заголовок 2 Знак"/>
    <w:basedOn w:val="a0"/>
    <w:link w:val="2"/>
    <w:rsid w:val="000E428E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32460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5">
    <w:name w:val="Normal (Web)"/>
    <w:basedOn w:val="a"/>
    <w:uiPriority w:val="99"/>
    <w:unhideWhenUsed/>
    <w:rsid w:val="0031186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311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Пикалова Светлана Владимировна</cp:lastModifiedBy>
  <cp:revision>20</cp:revision>
  <cp:lastPrinted>2018-08-02T11:26:00Z</cp:lastPrinted>
  <dcterms:created xsi:type="dcterms:W3CDTF">2018-05-30T09:51:00Z</dcterms:created>
  <dcterms:modified xsi:type="dcterms:W3CDTF">2018-08-23T12:03:00Z</dcterms:modified>
</cp:coreProperties>
</file>