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165A" w:rsidP="007F46B9">
      <w:pPr>
        <w:keepNext/>
        <w:outlineLvl w:val="3"/>
        <w:rPr>
          <w:bCs/>
        </w:rPr>
      </w:pPr>
      <w:r w:rsidRPr="00B9165A">
        <w:rPr>
          <w:sz w:val="28"/>
          <w:szCs w:val="28"/>
          <w:u w:val="single"/>
        </w:rPr>
        <w:t>22.02.2019</w:t>
      </w:r>
      <w:r w:rsidRPr="00B916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B9165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B9165A">
        <w:rPr>
          <w:sz w:val="28"/>
          <w:szCs w:val="28"/>
        </w:rPr>
        <w:t xml:space="preserve">            №  </w:t>
      </w:r>
      <w:r w:rsidRPr="00B9165A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65</w:t>
      </w:r>
      <w:r w:rsidRPr="00B9165A">
        <w:rPr>
          <w:sz w:val="28"/>
          <w:szCs w:val="28"/>
          <w:u w:val="single"/>
        </w:rPr>
        <w:t>-54/6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>О внесении изменени</w:t>
            </w:r>
            <w:r w:rsidR="00D95A5B">
              <w:rPr>
                <w:b/>
                <w:sz w:val="28"/>
                <w:szCs w:val="28"/>
              </w:rPr>
              <w:t>я</w:t>
            </w:r>
            <w:r w:rsidRPr="007E78AC">
              <w:rPr>
                <w:b/>
                <w:sz w:val="28"/>
                <w:szCs w:val="28"/>
              </w:rPr>
              <w:t xml:space="preserve"> в Условия контракта </w:t>
            </w: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с главой администрации города Пензы, утвержденные </w:t>
            </w:r>
          </w:p>
          <w:p w:rsidR="00C81169" w:rsidRPr="004D73DE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решением Пензенской городской Думы от 25.03.2005 </w:t>
            </w:r>
            <w:r>
              <w:rPr>
                <w:b/>
                <w:sz w:val="28"/>
                <w:szCs w:val="28"/>
              </w:rPr>
              <w:t>№</w:t>
            </w:r>
            <w:r w:rsidRPr="007E78AC">
              <w:rPr>
                <w:b/>
                <w:sz w:val="28"/>
                <w:szCs w:val="28"/>
              </w:rPr>
              <w:t xml:space="preserve"> 55-6/4</w:t>
            </w:r>
          </w:p>
        </w:tc>
      </w:tr>
    </w:tbl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ED6AF9" w:rsidRPr="00F6636E" w:rsidRDefault="00ED6AF9" w:rsidP="00F6636E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36E">
        <w:rPr>
          <w:sz w:val="28"/>
          <w:szCs w:val="28"/>
        </w:rPr>
        <w:t xml:space="preserve">Внести в Условия </w:t>
      </w:r>
      <w:hyperlink r:id="rId10" w:history="1">
        <w:r w:rsidRPr="00F6636E">
          <w:rPr>
            <w:sz w:val="28"/>
            <w:szCs w:val="28"/>
          </w:rPr>
          <w:t>контракта</w:t>
        </w:r>
      </w:hyperlink>
      <w:r w:rsidRPr="00F6636E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№ 55-6/4 (Издательский дом «Пензенская правда», 2005, №№ 26, 28; Пензенские губернские ведомости, 2006, № 7; 2008, № 3; 2010, № 41; 2011, № 45; Сборник нормативных правовых актов, принятых Пензенской городской Думой IV созыва в октябре - декабре 2007 года, выпуск № 9 (часть 4); Комсомольская правда, 2009, № 35; Пензенский городской вестник, 2009, № 88; Муниципальные ведомости, 2011, № 36; 2012, № 9; Муниципальные ведомости. Пенза, 2012, № 18; 2013, №№ 14, 28; 2014, № 27; 2015, №№ 12, 38, 77; 2016 №№ 46, 54, муниципальная газета «Пенза», 2017, № 23, </w:t>
      </w:r>
      <w:r w:rsidR="00304D9C" w:rsidRPr="00F6636E">
        <w:rPr>
          <w:sz w:val="28"/>
          <w:szCs w:val="28"/>
        </w:rPr>
        <w:t>№</w:t>
      </w:r>
      <w:r w:rsidRPr="00F6636E">
        <w:rPr>
          <w:sz w:val="28"/>
          <w:szCs w:val="28"/>
        </w:rPr>
        <w:t>17 (спецвыпуск)</w:t>
      </w:r>
      <w:r w:rsidR="000931BD" w:rsidRPr="00F6636E">
        <w:rPr>
          <w:sz w:val="28"/>
          <w:szCs w:val="28"/>
        </w:rPr>
        <w:t xml:space="preserve">, </w:t>
      </w:r>
      <w:r w:rsidR="00B044F2" w:rsidRPr="00F6636E">
        <w:rPr>
          <w:sz w:val="28"/>
          <w:szCs w:val="28"/>
        </w:rPr>
        <w:t>№ 21 (спецвыпуск), № 23 (спецвыпуск); 2018, № 23 (спецвыпуск), № 30 (спецвыпуск))</w:t>
      </w:r>
      <w:r w:rsidR="00F6636E">
        <w:rPr>
          <w:sz w:val="28"/>
          <w:szCs w:val="28"/>
        </w:rPr>
        <w:t>,</w:t>
      </w:r>
      <w:r w:rsidR="00B044F2" w:rsidRPr="00F6636E">
        <w:rPr>
          <w:sz w:val="28"/>
          <w:szCs w:val="28"/>
        </w:rPr>
        <w:t xml:space="preserve"> </w:t>
      </w:r>
      <w:r w:rsidRPr="00F6636E">
        <w:rPr>
          <w:sz w:val="28"/>
          <w:szCs w:val="28"/>
        </w:rPr>
        <w:t>следующ</w:t>
      </w:r>
      <w:r w:rsidR="000931BD" w:rsidRPr="00F6636E">
        <w:rPr>
          <w:sz w:val="28"/>
          <w:szCs w:val="28"/>
        </w:rPr>
        <w:t>е</w:t>
      </w:r>
      <w:r w:rsidRPr="00F6636E">
        <w:rPr>
          <w:sz w:val="28"/>
          <w:szCs w:val="28"/>
        </w:rPr>
        <w:t>е изменени</w:t>
      </w:r>
      <w:r w:rsidR="000931BD" w:rsidRPr="00F6636E">
        <w:rPr>
          <w:sz w:val="28"/>
          <w:szCs w:val="28"/>
        </w:rPr>
        <w:t>е</w:t>
      </w:r>
      <w:r w:rsidRPr="00F6636E">
        <w:rPr>
          <w:sz w:val="28"/>
          <w:szCs w:val="28"/>
        </w:rPr>
        <w:t>:</w:t>
      </w:r>
    </w:p>
    <w:p w:rsidR="00D1095D" w:rsidRPr="000931BD" w:rsidRDefault="00F6636E" w:rsidP="00003FA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31BD">
        <w:rPr>
          <w:sz w:val="28"/>
          <w:szCs w:val="28"/>
        </w:rPr>
        <w:t xml:space="preserve">в подпункте 3.4.3 </w:t>
      </w:r>
      <w:r>
        <w:rPr>
          <w:sz w:val="28"/>
          <w:szCs w:val="28"/>
        </w:rPr>
        <w:t>пункта 3.4</w:t>
      </w:r>
      <w:r w:rsidR="00003FAA">
        <w:rPr>
          <w:sz w:val="28"/>
          <w:szCs w:val="28"/>
        </w:rPr>
        <w:t xml:space="preserve"> раздела 3</w:t>
      </w:r>
      <w:r>
        <w:rPr>
          <w:sz w:val="28"/>
          <w:szCs w:val="28"/>
        </w:rPr>
        <w:t xml:space="preserve"> после </w:t>
      </w:r>
      <w:r w:rsidRPr="000931BD">
        <w:rPr>
          <w:sz w:val="28"/>
          <w:szCs w:val="28"/>
        </w:rPr>
        <w:t>слов «</w:t>
      </w:r>
      <w:r>
        <w:rPr>
          <w:sz w:val="28"/>
          <w:szCs w:val="28"/>
        </w:rPr>
        <w:t>политической партией;</w:t>
      </w:r>
      <w:r w:rsidRPr="000931BD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города Пензы;»,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города Пензы».</w:t>
      </w:r>
    </w:p>
    <w:p w:rsidR="00D44515" w:rsidRPr="00D44515" w:rsidRDefault="00D44515" w:rsidP="00F6636E">
      <w:pPr>
        <w:pStyle w:val="af0"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003FAA" w:rsidRDefault="00003FAA" w:rsidP="00003FAA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FAA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D44515" w:rsidRPr="00003FAA">
        <w:rPr>
          <w:sz w:val="28"/>
          <w:szCs w:val="28"/>
        </w:rPr>
        <w:t>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225F0" w:rsidRPr="0051029D" w:rsidRDefault="00B06653" w:rsidP="00510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223694">
        <w:rPr>
          <w:sz w:val="28"/>
          <w:szCs w:val="28"/>
        </w:rPr>
        <w:t xml:space="preserve">Глава города                </w:t>
      </w:r>
      <w:r w:rsidRPr="00223694">
        <w:rPr>
          <w:sz w:val="28"/>
          <w:szCs w:val="28"/>
        </w:rPr>
        <w:tab/>
      </w:r>
      <w:r w:rsidR="007324EE" w:rsidRPr="00223694">
        <w:rPr>
          <w:sz w:val="28"/>
          <w:szCs w:val="28"/>
        </w:rPr>
        <w:t xml:space="preserve">                              </w:t>
      </w:r>
      <w:r w:rsidR="00E834E7" w:rsidRPr="00223694">
        <w:rPr>
          <w:sz w:val="28"/>
          <w:szCs w:val="28"/>
        </w:rPr>
        <w:t xml:space="preserve">         </w:t>
      </w:r>
      <w:r w:rsidR="007324EE" w:rsidRPr="00223694">
        <w:rPr>
          <w:sz w:val="28"/>
          <w:szCs w:val="28"/>
        </w:rPr>
        <w:t xml:space="preserve">                </w:t>
      </w:r>
      <w:r w:rsidR="00B9165A">
        <w:rPr>
          <w:sz w:val="28"/>
          <w:szCs w:val="28"/>
        </w:rPr>
        <w:t xml:space="preserve"> </w:t>
      </w:r>
      <w:r w:rsidR="007324EE" w:rsidRPr="00223694">
        <w:rPr>
          <w:sz w:val="28"/>
          <w:szCs w:val="28"/>
        </w:rPr>
        <w:t xml:space="preserve">     </w:t>
      </w:r>
      <w:r w:rsidR="00692CAE" w:rsidRPr="00223694">
        <w:rPr>
          <w:sz w:val="28"/>
          <w:szCs w:val="28"/>
        </w:rPr>
        <w:t xml:space="preserve">            </w:t>
      </w:r>
      <w:r w:rsidR="007324EE" w:rsidRPr="00223694">
        <w:rPr>
          <w:sz w:val="28"/>
          <w:szCs w:val="28"/>
        </w:rPr>
        <w:t xml:space="preserve">      </w:t>
      </w:r>
      <w:r w:rsidR="00003FAA" w:rsidRPr="00223694">
        <w:rPr>
          <w:sz w:val="28"/>
          <w:szCs w:val="28"/>
        </w:rPr>
        <w:t>Н.М. Тактаров</w:t>
      </w:r>
    </w:p>
    <w:sectPr w:rsidR="00E225F0" w:rsidRPr="0051029D" w:rsidSect="00003FAA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40" w:rsidRDefault="00655940">
      <w:r>
        <w:separator/>
      </w:r>
    </w:p>
  </w:endnote>
  <w:endnote w:type="continuationSeparator" w:id="1">
    <w:p w:rsidR="00655940" w:rsidRDefault="0065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40" w:rsidRDefault="00655940">
      <w:r>
        <w:separator/>
      </w:r>
    </w:p>
  </w:footnote>
  <w:footnote w:type="continuationSeparator" w:id="1">
    <w:p w:rsidR="00655940" w:rsidRDefault="0065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D3E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3694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1A31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0EDE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29D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A0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940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57FD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1CCF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A4A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165A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854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E95A3C2DB79751A7137F5DFB9AAF45143BCF8D0D9F1295346F50DE49728v5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2403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4</cp:revision>
  <cp:lastPrinted>2019-02-04T13:03:00Z</cp:lastPrinted>
  <dcterms:created xsi:type="dcterms:W3CDTF">2019-02-14T06:32:00Z</dcterms:created>
  <dcterms:modified xsi:type="dcterms:W3CDTF">2019-02-25T08:31:00Z</dcterms:modified>
</cp:coreProperties>
</file>