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7" w:rsidRPr="008532DB" w:rsidRDefault="00560697" w:rsidP="00560697">
      <w:pPr>
        <w:pStyle w:val="a3"/>
        <w:tabs>
          <w:tab w:val="clear" w:pos="4677"/>
          <w:tab w:val="clear" w:pos="9355"/>
        </w:tabs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2918460</wp:posOffset>
            </wp:positionH>
            <wp:positionV relativeFrom="page">
              <wp:posOffset>619125</wp:posOffset>
            </wp:positionV>
            <wp:extent cx="702310" cy="857250"/>
            <wp:effectExtent l="19050" t="0" r="2540" b="0"/>
            <wp:wrapNone/>
            <wp:docPr id="2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a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697" w:rsidRDefault="00560697" w:rsidP="00560697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560697" w:rsidRDefault="00560697" w:rsidP="00560697">
      <w:pPr>
        <w:pStyle w:val="6"/>
        <w:numPr>
          <w:ilvl w:val="0"/>
          <w:numId w:val="0"/>
        </w:numPr>
        <w:ind w:left="720"/>
        <w:rPr>
          <w:b/>
        </w:rPr>
      </w:pPr>
    </w:p>
    <w:p w:rsidR="00560697" w:rsidRDefault="00560697" w:rsidP="00560697">
      <w:pPr>
        <w:pStyle w:val="6"/>
        <w:numPr>
          <w:ilvl w:val="0"/>
          <w:numId w:val="0"/>
        </w:numPr>
        <w:ind w:left="720"/>
        <w:rPr>
          <w:b/>
        </w:rPr>
      </w:pPr>
    </w:p>
    <w:p w:rsidR="00560697" w:rsidRDefault="00560697" w:rsidP="00560697">
      <w:pPr>
        <w:pStyle w:val="6"/>
        <w:numPr>
          <w:ilvl w:val="0"/>
          <w:numId w:val="0"/>
        </w:numPr>
        <w:ind w:left="720"/>
        <w:rPr>
          <w:b/>
        </w:rPr>
      </w:pPr>
    </w:p>
    <w:p w:rsidR="00560697" w:rsidRPr="00CC3158" w:rsidRDefault="00560697" w:rsidP="00560697">
      <w:pPr>
        <w:pStyle w:val="6"/>
        <w:numPr>
          <w:ilvl w:val="0"/>
          <w:numId w:val="0"/>
        </w:numPr>
        <w:tabs>
          <w:tab w:val="left" w:pos="0"/>
        </w:tabs>
        <w:ind w:firstLine="180"/>
        <w:rPr>
          <w:b/>
          <w:szCs w:val="28"/>
        </w:rPr>
      </w:pPr>
      <w:r w:rsidRPr="00CC3158">
        <w:rPr>
          <w:b/>
          <w:szCs w:val="28"/>
        </w:rPr>
        <w:t>ПЕНЗЕНСКАЯ ГОРОДСКАЯ ДУМА</w:t>
      </w:r>
    </w:p>
    <w:p w:rsidR="00560697" w:rsidRPr="00CC3158" w:rsidRDefault="00560697" w:rsidP="00560697">
      <w:pPr>
        <w:jc w:val="center"/>
        <w:rPr>
          <w:sz w:val="28"/>
          <w:szCs w:val="28"/>
        </w:rPr>
      </w:pPr>
      <w:r w:rsidRPr="00CC3158">
        <w:rPr>
          <w:sz w:val="28"/>
          <w:szCs w:val="28"/>
        </w:rPr>
        <w:t>__________________________________________________________________</w:t>
      </w:r>
    </w:p>
    <w:p w:rsidR="00560697" w:rsidRDefault="00560697" w:rsidP="00560697">
      <w:pPr>
        <w:pStyle w:val="6"/>
        <w:numPr>
          <w:ilvl w:val="0"/>
          <w:numId w:val="0"/>
        </w:numPr>
        <w:rPr>
          <w:b/>
          <w:szCs w:val="28"/>
        </w:rPr>
      </w:pPr>
      <w:r w:rsidRPr="00CC3158">
        <w:rPr>
          <w:b/>
          <w:szCs w:val="28"/>
        </w:rPr>
        <w:t>РЕШЕНИЕ</w:t>
      </w:r>
    </w:p>
    <w:p w:rsidR="00560697" w:rsidRPr="00A836D2" w:rsidRDefault="00B10D56" w:rsidP="00B10D5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10D56">
        <w:rPr>
          <w:rFonts w:ascii="Times New Roman" w:hAnsi="Times New Roman" w:cs="Times New Roman"/>
          <w:sz w:val="28"/>
          <w:szCs w:val="28"/>
          <w:u w:val="single"/>
        </w:rPr>
        <w:t>22.02.2017</w:t>
      </w:r>
      <w:r w:rsidR="00560697" w:rsidRPr="00CC3158">
        <w:rPr>
          <w:i/>
          <w:sz w:val="28"/>
          <w:szCs w:val="28"/>
        </w:rPr>
        <w:t xml:space="preserve">             </w:t>
      </w:r>
      <w:r w:rsidR="00560697" w:rsidRPr="00CC3158">
        <w:rPr>
          <w:i/>
          <w:sz w:val="28"/>
          <w:szCs w:val="28"/>
        </w:rPr>
        <w:tab/>
      </w:r>
      <w:r w:rsidR="00560697" w:rsidRPr="00CC3158">
        <w:rPr>
          <w:i/>
          <w:sz w:val="28"/>
          <w:szCs w:val="28"/>
        </w:rPr>
        <w:tab/>
      </w:r>
      <w:r w:rsidR="00560697" w:rsidRPr="00CC3158">
        <w:rPr>
          <w:i/>
          <w:sz w:val="28"/>
          <w:szCs w:val="28"/>
        </w:rPr>
        <w:tab/>
      </w:r>
      <w:r w:rsidR="00560697" w:rsidRPr="00CC3158">
        <w:rPr>
          <w:i/>
          <w:sz w:val="28"/>
          <w:szCs w:val="28"/>
        </w:rPr>
        <w:tab/>
      </w:r>
      <w:r w:rsidR="00560697" w:rsidRPr="00CC3158">
        <w:rPr>
          <w:sz w:val="28"/>
          <w:szCs w:val="28"/>
        </w:rPr>
        <w:tab/>
      </w:r>
      <w:r w:rsidR="00560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560697">
        <w:rPr>
          <w:sz w:val="28"/>
          <w:szCs w:val="28"/>
        </w:rPr>
        <w:t xml:space="preserve">                     </w:t>
      </w:r>
      <w:r w:rsidR="00560697" w:rsidRPr="00B10D5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B10D56">
        <w:rPr>
          <w:rFonts w:ascii="Times New Roman" w:hAnsi="Times New Roman" w:cs="Times New Roman"/>
          <w:sz w:val="28"/>
          <w:szCs w:val="28"/>
          <w:u w:val="single"/>
        </w:rPr>
        <w:t>649-31/6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1"/>
      </w:tblGrid>
      <w:tr w:rsidR="00560697" w:rsidRPr="00A836D2" w:rsidTr="00B10D56">
        <w:tc>
          <w:tcPr>
            <w:tcW w:w="10061" w:type="dxa"/>
          </w:tcPr>
          <w:p w:rsidR="00560697" w:rsidRPr="000217C9" w:rsidRDefault="00560697" w:rsidP="00D20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17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</w:t>
            </w:r>
            <w:r w:rsidR="0059564B" w:rsidRPr="000217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утверждении Устава редакции </w:t>
            </w:r>
            <w:r w:rsidRPr="000217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печатного средства массовой</w:t>
            </w:r>
          </w:p>
          <w:p w:rsidR="00560697" w:rsidRPr="000217C9" w:rsidRDefault="00560697" w:rsidP="00B10D56">
            <w:pPr>
              <w:spacing w:after="0" w:line="240" w:lineRule="auto"/>
              <w:ind w:left="-2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17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информации </w:t>
            </w:r>
            <w:r w:rsidR="00B10D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0217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муниципальной</w:t>
            </w:r>
            <w:r w:rsidR="00B10D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217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газеты «Пенза»</w:t>
            </w:r>
          </w:p>
          <w:p w:rsidR="00560697" w:rsidRPr="00A836D2" w:rsidRDefault="00560697" w:rsidP="00D20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D2">
        <w:rPr>
          <w:rFonts w:ascii="Times New Roman" w:hAnsi="Times New Roman" w:cs="Times New Roman"/>
          <w:sz w:val="28"/>
          <w:szCs w:val="28"/>
        </w:rPr>
        <w:t xml:space="preserve">В </w:t>
      </w:r>
      <w:r w:rsidR="00AE6BFF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Pr="00A836D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AE6BFF">
        <w:rPr>
          <w:rFonts w:ascii="Times New Roman" w:hAnsi="Times New Roman" w:cs="Times New Roman"/>
          <w:sz w:val="28"/>
          <w:szCs w:val="28"/>
        </w:rPr>
        <w:t>20</w:t>
      </w:r>
      <w:r w:rsidRPr="00A836D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27.12.1991 № 2124-1 «О средствах массовой информации»,</w:t>
      </w:r>
      <w:r w:rsidRPr="00560697">
        <w:rPr>
          <w:sz w:val="28"/>
          <w:szCs w:val="28"/>
        </w:rPr>
        <w:t xml:space="preserve"> </w:t>
      </w:r>
      <w:r w:rsidRPr="00560697">
        <w:rPr>
          <w:rFonts w:ascii="Times New Roman" w:hAnsi="Times New Roman" w:cs="Times New Roman"/>
          <w:sz w:val="28"/>
          <w:szCs w:val="28"/>
        </w:rPr>
        <w:t>решением Пензенской городской Думы от 22.12.2016 №620-30/6 «Об учреждении печатного средства массовой информации – муниципальной газеты «Пенза»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6D2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AE6BFF">
        <w:rPr>
          <w:rFonts w:ascii="Times New Roman" w:hAnsi="Times New Roman" w:cs="Times New Roman"/>
          <w:sz w:val="28"/>
          <w:szCs w:val="28"/>
        </w:rPr>
        <w:t>ей</w:t>
      </w:r>
      <w:r w:rsidRPr="00A836D2">
        <w:rPr>
          <w:rFonts w:ascii="Times New Roman" w:hAnsi="Times New Roman" w:cs="Times New Roman"/>
          <w:sz w:val="28"/>
          <w:szCs w:val="28"/>
        </w:rPr>
        <w:t xml:space="preserve"> 22 </w:t>
      </w:r>
      <w:hyperlink r:id="rId8" w:history="1">
        <w:r w:rsidRPr="00A836D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836D2">
        <w:rPr>
          <w:rFonts w:ascii="Times New Roman" w:hAnsi="Times New Roman" w:cs="Times New Roman"/>
          <w:sz w:val="28"/>
          <w:szCs w:val="28"/>
        </w:rPr>
        <w:t xml:space="preserve"> города Пензы, 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0697" w:rsidRPr="00060E87" w:rsidRDefault="00560697" w:rsidP="00560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A836D2">
        <w:rPr>
          <w:rFonts w:ascii="Times New Roman" w:hAnsi="Times New Roman" w:cs="Times New Roman"/>
          <w:sz w:val="28"/>
          <w:szCs w:val="28"/>
        </w:rPr>
        <w:t>Пензенская городская Дума</w:t>
      </w:r>
      <w:r w:rsidRPr="00A836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D3D">
        <w:rPr>
          <w:rFonts w:ascii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560697" w:rsidRPr="00FD6D3D" w:rsidRDefault="00560697" w:rsidP="005606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6D2">
        <w:rPr>
          <w:rFonts w:ascii="Times New Roman" w:hAnsi="Times New Roman" w:cs="Times New Roman"/>
          <w:sz w:val="28"/>
          <w:szCs w:val="28"/>
        </w:rPr>
        <w:t xml:space="preserve">1.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Устав редакции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печатно</w:t>
      </w:r>
      <w:r>
        <w:rPr>
          <w:rFonts w:ascii="Times New Roman" w:eastAsiaTheme="minorHAnsi" w:hAnsi="Times New Roman" w:cs="Times New Roman"/>
          <w:sz w:val="28"/>
          <w:szCs w:val="28"/>
        </w:rPr>
        <w:t>го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массовой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="00AE6BF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муниципальной газет</w:t>
      </w:r>
      <w:r>
        <w:rPr>
          <w:rFonts w:ascii="Times New Roman" w:eastAsiaTheme="minorHAnsi" w:hAnsi="Times New Roman" w:cs="Times New Roman"/>
          <w:sz w:val="28"/>
          <w:szCs w:val="28"/>
        </w:rPr>
        <w:t>ы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«Пенза»</w:t>
      </w:r>
      <w:r w:rsidRPr="00A836D2">
        <w:rPr>
          <w:rFonts w:ascii="Times New Roman" w:hAnsi="Times New Roman" w:cs="Times New Roman"/>
          <w:sz w:val="28"/>
          <w:szCs w:val="28"/>
        </w:rPr>
        <w:t xml:space="preserve">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(</w:t>
      </w:r>
      <w:r>
        <w:rPr>
          <w:rFonts w:ascii="Times New Roman" w:eastAsiaTheme="minorHAnsi" w:hAnsi="Times New Roman" w:cs="Times New Roman"/>
          <w:sz w:val="28"/>
          <w:szCs w:val="28"/>
        </w:rPr>
        <w:t>согласно приложению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2.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Опубликовать настоящее решение в средстве массовой информации, определенном для официального опубликования нормативных правовых актов Пензенской городской Думы.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3. Настоящее решение вступает в силу на следующий день после его официального опубликования.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</w:t>
      </w:r>
      <w:r w:rsidR="00EB071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В.П. Савельев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BFF" w:rsidRDefault="00AE6BFF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BFF" w:rsidRDefault="00AE6BFF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BFF" w:rsidRDefault="00AE6BFF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D56" w:rsidRDefault="00B10D56" w:rsidP="00560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4B7F68" w:rsidRDefault="004B7F68" w:rsidP="00560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560697" w:rsidRPr="007771A0" w:rsidRDefault="00560697" w:rsidP="00560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Пр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иложение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к решению 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Пензенской городской Думы</w:t>
      </w:r>
    </w:p>
    <w:p w:rsidR="00560697" w:rsidRPr="007771A0" w:rsidRDefault="00560697" w:rsidP="0056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10D56">
        <w:rPr>
          <w:rFonts w:ascii="Times New Roman" w:eastAsiaTheme="minorHAnsi" w:hAnsi="Times New Roman" w:cs="Times New Roman"/>
          <w:sz w:val="28"/>
          <w:szCs w:val="28"/>
        </w:rPr>
        <w:t xml:space="preserve">от </w:t>
      </w:r>
      <w:r w:rsidR="00B10D56" w:rsidRPr="00B10D56">
        <w:rPr>
          <w:rFonts w:ascii="Times New Roman" w:eastAsiaTheme="minorHAnsi" w:hAnsi="Times New Roman" w:cs="Times New Roman"/>
          <w:sz w:val="28"/>
          <w:szCs w:val="28"/>
          <w:u w:val="single"/>
        </w:rPr>
        <w:t>22.02.2017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№</w:t>
      </w:r>
      <w:r w:rsidR="00B10D5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10D56" w:rsidRPr="00B10D56">
        <w:rPr>
          <w:rFonts w:ascii="Times New Roman" w:eastAsiaTheme="minorHAnsi" w:hAnsi="Times New Roman" w:cs="Times New Roman"/>
          <w:sz w:val="28"/>
          <w:szCs w:val="28"/>
          <w:u w:val="single"/>
        </w:rPr>
        <w:t>649-31/6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60697" w:rsidRPr="008E005F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60697" w:rsidRPr="008E005F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У</w:t>
      </w:r>
      <w:r w:rsidRPr="008E005F">
        <w:rPr>
          <w:rFonts w:ascii="Times New Roman" w:eastAsiaTheme="minorHAnsi" w:hAnsi="Times New Roman" w:cs="Times New Roman"/>
          <w:b/>
          <w:bCs/>
          <w:sz w:val="28"/>
          <w:szCs w:val="28"/>
        </w:rPr>
        <w:t>СТАВ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8E005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редакции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печатного средства</w:t>
      </w:r>
    </w:p>
    <w:p w:rsidR="00560697" w:rsidRPr="008E005F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массовой информации - </w:t>
      </w:r>
      <w:r w:rsidRPr="008E005F">
        <w:rPr>
          <w:rFonts w:ascii="Times New Roman" w:eastAsiaTheme="minorHAnsi" w:hAnsi="Times New Roman" w:cs="Times New Roman"/>
          <w:b/>
          <w:bCs/>
          <w:sz w:val="28"/>
          <w:szCs w:val="28"/>
        </w:rPr>
        <w:t>муниципальной газеты «Пенза»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60697" w:rsidRPr="00437688" w:rsidRDefault="00560697" w:rsidP="005606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   Статья 1</w:t>
      </w:r>
      <w:r w:rsidRPr="00437688">
        <w:rPr>
          <w:rFonts w:ascii="Times New Roman" w:eastAsiaTheme="minorHAnsi" w:hAnsi="Times New Roman" w:cs="Times New Roman"/>
          <w:b/>
          <w:bCs/>
          <w:sz w:val="28"/>
          <w:szCs w:val="28"/>
        </w:rPr>
        <w:t>. Общие положения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</w:rPr>
        <w:t>Учредителе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м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печатного средства массовой  информации - муниципальной газеты «Пенза» (далее по тексту: муниципальная газета «Пенза») 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явля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Пензенская городская Дума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</w:t>
      </w:r>
      <w:r w:rsidRPr="0043768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Функции редакции, издателя и распространителя муниципальной газеты «Пенза» осуществляет администрация города Пензы.</w:t>
      </w:r>
    </w:p>
    <w:p w:rsidR="00560697" w:rsidRPr="007771A0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Юридический адрес редакции: Пензенская область, г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</w:rPr>
        <w:t>енза, пл.Маршала Жукова, д.4.</w:t>
      </w:r>
    </w:p>
    <w:p w:rsidR="00560697" w:rsidRPr="00437688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60697" w:rsidRPr="00437688" w:rsidRDefault="00560697" w:rsidP="00560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Статья 2</w:t>
      </w:r>
      <w:r w:rsidRPr="00437688">
        <w:rPr>
          <w:rFonts w:ascii="Times New Roman" w:eastAsiaTheme="minorHAnsi" w:hAnsi="Times New Roman" w:cs="Times New Roman"/>
          <w:b/>
          <w:bCs/>
          <w:sz w:val="28"/>
          <w:szCs w:val="28"/>
        </w:rPr>
        <w:t>. Права и обязанности Учредителя, управление редакцией,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</w:t>
      </w:r>
      <w:r w:rsidRPr="0043768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права и обязанности работников редакции </w:t>
      </w:r>
    </w:p>
    <w:p w:rsidR="00560697" w:rsidRPr="00437688" w:rsidRDefault="00560697" w:rsidP="0056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</w:t>
      </w:r>
      <w:r w:rsidRPr="00437688">
        <w:rPr>
          <w:rFonts w:ascii="Times New Roman" w:eastAsiaTheme="minorHAnsi" w:hAnsi="Times New Roman" w:cs="Times New Roman"/>
          <w:b/>
          <w:bCs/>
          <w:sz w:val="28"/>
          <w:szCs w:val="28"/>
        </w:rPr>
        <w:t>муниципальной газеты «Пенза»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1. Учредитель муниципальной газеты «Пенза»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1) 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утверждает Устав редакции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муниципальной газеты «Пенза»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(далее - Устав), изменения к Уставу;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2)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прекращает или приостанавливает деятельность редакции в случаях и в порядке, установленных настоящим Уставом</w:t>
      </w:r>
      <w:r w:rsidR="00122C6C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:rsidR="00122C6C" w:rsidRPr="002D48CE" w:rsidRDefault="00122C6C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3) вправе обязать редакцию поместить бесплатно и в указанный срок сообщение или материал от его имени (заявление учредителя). Максимальный объем заявления учредителя неограничен.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Учредитель обязан</w:t>
      </w:r>
      <w:r w:rsidR="00122C6C">
        <w:rPr>
          <w:rFonts w:ascii="Times New Roman" w:eastAsiaTheme="minorHAnsi" w:hAnsi="Times New Roman" w:cs="Times New Roman"/>
          <w:bCs/>
          <w:sz w:val="28"/>
          <w:szCs w:val="28"/>
        </w:rPr>
        <w:t xml:space="preserve"> соблюдать положения настоящего Устава.</w:t>
      </w:r>
    </w:p>
    <w:p w:rsidR="00560697" w:rsidRPr="00750FF3" w:rsidRDefault="00560697" w:rsidP="00122C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3. </w:t>
      </w:r>
      <w:r w:rsidRPr="00750FF3">
        <w:rPr>
          <w:rFonts w:ascii="Times New Roman" w:eastAsiaTheme="minorHAnsi" w:hAnsi="Times New Roman" w:cs="Times New Roman"/>
          <w:bCs/>
          <w:sz w:val="28"/>
          <w:szCs w:val="28"/>
        </w:rPr>
        <w:t xml:space="preserve">Управление редакцией осуществляет Главный редактор муниципальной газеты «Пенза» (далее - Главный редактор), назначаемый муниципальным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правовым актом а</w:t>
      </w:r>
      <w:r w:rsidRPr="00750FF3">
        <w:rPr>
          <w:rFonts w:ascii="Times New Roman" w:eastAsiaTheme="minorHAnsi" w:hAnsi="Times New Roman" w:cs="Times New Roman"/>
          <w:bCs/>
          <w:sz w:val="28"/>
          <w:szCs w:val="28"/>
        </w:rPr>
        <w:t xml:space="preserve">дминистрации города Пензы </w:t>
      </w:r>
      <w:r w:rsidR="00122C6C">
        <w:rPr>
          <w:rFonts w:ascii="Times New Roman" w:eastAsiaTheme="minorHAnsi" w:hAnsi="Times New Roman" w:cs="Times New Roman"/>
          <w:bCs/>
          <w:sz w:val="28"/>
          <w:szCs w:val="28"/>
        </w:rPr>
        <w:t xml:space="preserve">по согласованию с Главой города Пензы, </w:t>
      </w:r>
      <w:r w:rsidRPr="00750FF3">
        <w:rPr>
          <w:rFonts w:ascii="Times New Roman" w:eastAsiaTheme="minorHAnsi" w:hAnsi="Times New Roman" w:cs="Times New Roman"/>
          <w:bCs/>
          <w:sz w:val="28"/>
          <w:szCs w:val="28"/>
        </w:rPr>
        <w:t>и действующий в пределах своей компетенции, установленной настоящим Уставом.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>Главный редактор: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1) руководит текущей деятельностью редакции,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 осуществлении которой 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>руководствуется законодательством Российской Федерации, настоящим Уставом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, Положением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о печатном средстве массовой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информации муниципальной газеты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«Пенза»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иными нормативными правовыми актами;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2) несет ответственность за выполнение требований, предъявляемых к деятельности средства массовой информации законодательством Российской Федерации;</w:t>
      </w:r>
    </w:p>
    <w:p w:rsidR="00560697" w:rsidRPr="00177C73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77C73">
        <w:rPr>
          <w:rFonts w:ascii="Times New Roman" w:eastAsiaTheme="minorHAnsi" w:hAnsi="Times New Roman" w:cs="Times New Roman"/>
          <w:bCs/>
          <w:sz w:val="28"/>
          <w:szCs w:val="28"/>
        </w:rPr>
        <w:t xml:space="preserve">3) </w:t>
      </w:r>
      <w:r w:rsidRPr="00177C73">
        <w:rPr>
          <w:rFonts w:ascii="Times New Roman" w:eastAsiaTheme="minorHAnsi" w:hAnsi="Times New Roman" w:cs="Times New Roman"/>
          <w:sz w:val="28"/>
          <w:szCs w:val="28"/>
        </w:rPr>
        <w:t>подписывает номер</w:t>
      </w:r>
      <w:r w:rsidRPr="00177C73">
        <w:rPr>
          <w:rFonts w:ascii="Times New Roman" w:eastAsiaTheme="minorHAnsi" w:hAnsi="Times New Roman" w:cs="Times New Roman"/>
          <w:bCs/>
          <w:sz w:val="28"/>
          <w:szCs w:val="28"/>
        </w:rPr>
        <w:t xml:space="preserve"> муниципальной газеты «Пенза»</w:t>
      </w:r>
      <w:r w:rsidRPr="00177C73">
        <w:rPr>
          <w:rFonts w:ascii="Times New Roman" w:eastAsiaTheme="minorHAnsi" w:hAnsi="Times New Roman" w:cs="Times New Roman"/>
          <w:sz w:val="28"/>
          <w:szCs w:val="28"/>
        </w:rPr>
        <w:t xml:space="preserve"> в печать и разрешение на выпу</w:t>
      </w:r>
      <w:proofErr w:type="gramStart"/>
      <w:r w:rsidRPr="00177C73">
        <w:rPr>
          <w:rFonts w:ascii="Times New Roman" w:eastAsiaTheme="minorHAnsi" w:hAnsi="Times New Roman" w:cs="Times New Roman"/>
          <w:sz w:val="28"/>
          <w:szCs w:val="28"/>
        </w:rPr>
        <w:t>ск в св</w:t>
      </w:r>
      <w:proofErr w:type="gramEnd"/>
      <w:r w:rsidRPr="00177C73">
        <w:rPr>
          <w:rFonts w:ascii="Times New Roman" w:eastAsiaTheme="minorHAnsi" w:hAnsi="Times New Roman" w:cs="Times New Roman"/>
          <w:sz w:val="28"/>
          <w:szCs w:val="28"/>
        </w:rPr>
        <w:t>ет;</w:t>
      </w:r>
    </w:p>
    <w:p w:rsidR="00560697" w:rsidRPr="00727CA4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27CA4">
        <w:rPr>
          <w:rFonts w:ascii="Times New Roman" w:eastAsiaTheme="minorHAnsi" w:hAnsi="Times New Roman" w:cs="Times New Roman"/>
          <w:bCs/>
          <w:sz w:val="28"/>
          <w:szCs w:val="28"/>
        </w:rPr>
        <w:t>4) определяет тираж муниципальной газеты «Пенза»;</w:t>
      </w:r>
    </w:p>
    <w:p w:rsidR="00560697" w:rsidRPr="00B403AB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5</w:t>
      </w:r>
      <w:r w:rsidRPr="00B403AB">
        <w:rPr>
          <w:rFonts w:ascii="Times New Roman" w:eastAsiaTheme="minorHAnsi" w:hAnsi="Times New Roman" w:cs="Times New Roman"/>
          <w:bCs/>
          <w:sz w:val="28"/>
          <w:szCs w:val="28"/>
        </w:rPr>
        <w:t>) утверждает реестр рассыл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ки муниципальной газеты «Пенза».</w:t>
      </w:r>
    </w:p>
    <w:p w:rsidR="00560697" w:rsidRPr="00177C73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77C73">
        <w:rPr>
          <w:rFonts w:ascii="Times New Roman" w:eastAsiaTheme="minorHAnsi" w:hAnsi="Times New Roman" w:cs="Times New Roman"/>
          <w:bCs/>
          <w:sz w:val="28"/>
          <w:szCs w:val="28"/>
        </w:rPr>
        <w:t>4. Редакция образуется в составе Главного редактора и работников редакции. Состав редакции утверждается муниципальным правовым актом администрации города Пензы</w:t>
      </w:r>
      <w:r w:rsidR="00122C6C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 согласованию с Главой города Пензы</w:t>
      </w:r>
      <w:r w:rsidRPr="00177C73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>5. Работники редакци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и 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>имеют право вносить на рассмотрение Главного редактора предложения по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вопросам деятельности редакции.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6. Редакция обязана 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>обеспечить высокий содержательный и профессиональный уровень публикаций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60697" w:rsidRPr="00437688" w:rsidRDefault="00560697" w:rsidP="00560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Статья 3</w:t>
      </w:r>
      <w:r w:rsidRPr="00437688">
        <w:rPr>
          <w:rFonts w:ascii="Times New Roman" w:eastAsiaTheme="minorHAnsi" w:hAnsi="Times New Roman" w:cs="Times New Roman"/>
          <w:b/>
          <w:bCs/>
          <w:sz w:val="28"/>
          <w:szCs w:val="28"/>
        </w:rPr>
        <w:t>. Основания и порядок прекращения и приостановления</w:t>
      </w:r>
    </w:p>
    <w:p w:rsidR="00560697" w:rsidRPr="00437688" w:rsidRDefault="00560697" w:rsidP="005606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  </w:t>
      </w:r>
      <w:r w:rsidRPr="00437688">
        <w:rPr>
          <w:rFonts w:ascii="Times New Roman" w:eastAsiaTheme="minorHAnsi" w:hAnsi="Times New Roman" w:cs="Times New Roman"/>
          <w:b/>
          <w:bCs/>
          <w:sz w:val="28"/>
          <w:szCs w:val="28"/>
        </w:rPr>
        <w:t>деятельности муниципальной газеты «Пенза»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>1. Ликвидация (реорганизация) редакции производится в порядке, установленном законодательством Российской Федерации.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Деятельность муниципальной газеты «Пенза»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 может быть прекращен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а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или приостановлен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а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 решению Учредителя</w:t>
      </w:r>
      <w:r w:rsidR="00012FB7">
        <w:rPr>
          <w:rFonts w:ascii="Times New Roman" w:eastAsiaTheme="minorHAnsi" w:hAnsi="Times New Roman" w:cs="Times New Roman"/>
          <w:bCs/>
          <w:sz w:val="28"/>
          <w:szCs w:val="28"/>
        </w:rPr>
        <w:t>,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либо судом в соответствии с законодательством Российской Федерации.</w:t>
      </w:r>
    </w:p>
    <w:p w:rsidR="00560697" w:rsidRDefault="00560697" w:rsidP="00560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60697" w:rsidRPr="00437688" w:rsidRDefault="00560697" w:rsidP="005606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     Статья 4</w:t>
      </w:r>
      <w:r w:rsidRPr="00437688">
        <w:rPr>
          <w:rFonts w:ascii="Times New Roman" w:eastAsiaTheme="minorHAnsi" w:hAnsi="Times New Roman" w:cs="Times New Roman"/>
          <w:b/>
          <w:bCs/>
          <w:sz w:val="28"/>
          <w:szCs w:val="28"/>
        </w:rPr>
        <w:t>. Порядок утверждения и изменения Устава</w:t>
      </w:r>
    </w:p>
    <w:p w:rsidR="00560697" w:rsidRPr="002D48CE" w:rsidRDefault="00560697" w:rsidP="0056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8C712E" w:rsidRPr="008C712E" w:rsidRDefault="008C712E" w:rsidP="008C712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bookmarkStart w:id="0" w:name="_GoBack"/>
      <w:r w:rsidRPr="008C712E">
        <w:rPr>
          <w:rFonts w:ascii="Times New Roman" w:eastAsiaTheme="minorHAnsi" w:hAnsi="Times New Roman" w:cs="Times New Roman"/>
          <w:bCs/>
          <w:sz w:val="28"/>
          <w:szCs w:val="28"/>
        </w:rPr>
        <w:t>Устав и изменения в него принимаются на общем собрании работников редакции муниципальной газеты «Пенза»</w:t>
      </w:r>
      <w:r w:rsidRPr="008C712E">
        <w:rPr>
          <w:rFonts w:ascii="Times New Roman" w:eastAsiaTheme="minorHAnsi" w:hAnsi="Times New Roman" w:cs="Times New Roman"/>
          <w:sz w:val="28"/>
          <w:szCs w:val="28"/>
        </w:rPr>
        <w:t xml:space="preserve"> большинством голосов</w:t>
      </w:r>
      <w:r w:rsidR="00694063">
        <w:rPr>
          <w:rFonts w:ascii="Times New Roman" w:eastAsiaTheme="minorHAnsi" w:hAnsi="Times New Roman" w:cs="Times New Roman"/>
          <w:sz w:val="28"/>
          <w:szCs w:val="28"/>
        </w:rPr>
        <w:t xml:space="preserve"> от установленного количества работников редакции</w:t>
      </w:r>
      <w:r w:rsidRPr="008C712E">
        <w:rPr>
          <w:rFonts w:ascii="Times New Roman" w:eastAsiaTheme="minorHAnsi" w:hAnsi="Times New Roman" w:cs="Times New Roman"/>
          <w:sz w:val="28"/>
          <w:szCs w:val="28"/>
        </w:rPr>
        <w:t xml:space="preserve"> при наличии не менее двух третей его состава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C712E" w:rsidRDefault="008C712E" w:rsidP="008C712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Решение о принятии Ус</w:t>
      </w:r>
      <w:r w:rsidR="00694063">
        <w:rPr>
          <w:rFonts w:ascii="Times New Roman" w:eastAsiaTheme="minorHAnsi" w:hAnsi="Times New Roman" w:cs="Times New Roman"/>
          <w:sz w:val="28"/>
          <w:szCs w:val="28"/>
        </w:rPr>
        <w:t>тава и изменений в него оформляе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тся председателем и секретарем собрания в форме протокола общего собрания </w:t>
      </w:r>
      <w:r w:rsidRPr="008C712E">
        <w:rPr>
          <w:rFonts w:ascii="Times New Roman" w:eastAsiaTheme="minorHAnsi" w:hAnsi="Times New Roman" w:cs="Times New Roman"/>
          <w:bCs/>
          <w:sz w:val="28"/>
          <w:szCs w:val="28"/>
        </w:rPr>
        <w:t>работников редакции муниципальной газеты «Пенза»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694063" w:rsidRPr="008C712E" w:rsidRDefault="00694063" w:rsidP="008C712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Протокол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общего собрания </w:t>
      </w:r>
      <w:r w:rsidRPr="008C712E">
        <w:rPr>
          <w:rFonts w:ascii="Times New Roman" w:eastAsiaTheme="minorHAnsi" w:hAnsi="Times New Roman" w:cs="Times New Roman"/>
          <w:bCs/>
          <w:sz w:val="28"/>
          <w:szCs w:val="28"/>
        </w:rPr>
        <w:t>работников редакции муниципальной газеты «Пенза»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подписывается председателем и секретарем собрания, которые избираются </w:t>
      </w:r>
      <w:r w:rsidRPr="008C712E">
        <w:rPr>
          <w:rFonts w:ascii="Times New Roman" w:eastAsiaTheme="minorHAnsi" w:hAnsi="Times New Roman" w:cs="Times New Roman"/>
          <w:sz w:val="28"/>
          <w:szCs w:val="28"/>
        </w:rPr>
        <w:t>большинством голосов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от установленного количества работников редакции.</w:t>
      </w:r>
    </w:p>
    <w:p w:rsidR="00654B9E" w:rsidRDefault="008C712E" w:rsidP="00654B9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654B9E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654B9E" w:rsidRPr="008C712E">
        <w:rPr>
          <w:rFonts w:ascii="Times New Roman" w:eastAsiaTheme="minorHAnsi" w:hAnsi="Times New Roman" w:cs="Times New Roman"/>
          <w:bCs/>
          <w:sz w:val="28"/>
          <w:szCs w:val="28"/>
        </w:rPr>
        <w:t xml:space="preserve">Утверждение, изменение Устава осуществляется </w:t>
      </w:r>
      <w:r w:rsidR="00654B9E">
        <w:rPr>
          <w:rFonts w:ascii="Times New Roman" w:eastAsiaTheme="minorHAnsi" w:hAnsi="Times New Roman" w:cs="Times New Roman"/>
          <w:bCs/>
          <w:sz w:val="28"/>
          <w:szCs w:val="28"/>
        </w:rPr>
        <w:t xml:space="preserve">решением </w:t>
      </w:r>
      <w:r w:rsidR="00654B9E" w:rsidRPr="008C712E">
        <w:rPr>
          <w:rFonts w:ascii="Times New Roman" w:eastAsiaTheme="minorHAnsi" w:hAnsi="Times New Roman" w:cs="Times New Roman"/>
          <w:bCs/>
          <w:sz w:val="28"/>
          <w:szCs w:val="28"/>
        </w:rPr>
        <w:t>Учредител</w:t>
      </w:r>
      <w:r w:rsidR="00654B9E">
        <w:rPr>
          <w:rFonts w:ascii="Times New Roman" w:eastAsiaTheme="minorHAnsi" w:hAnsi="Times New Roman" w:cs="Times New Roman"/>
          <w:bCs/>
          <w:sz w:val="28"/>
          <w:szCs w:val="28"/>
        </w:rPr>
        <w:t>я</w:t>
      </w:r>
      <w:r w:rsidR="00654B9E" w:rsidRPr="008C712E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122C6C" w:rsidRDefault="00122C6C" w:rsidP="00122C6C">
      <w:pPr>
        <w:pStyle w:val="a5"/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Устав и изменения в него вступают в силу на следующий день после официального опубликования.</w:t>
      </w:r>
    </w:p>
    <w:bookmarkEnd w:id="0"/>
    <w:p w:rsidR="00560697" w:rsidRDefault="00560697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B6EA2" w:rsidRDefault="005B6EA2" w:rsidP="005606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560697" w:rsidRPr="002D48CE" w:rsidRDefault="00560697" w:rsidP="00560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C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53868" w:rsidRPr="00B10D56" w:rsidRDefault="00560697" w:rsidP="00B1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CE">
        <w:rPr>
          <w:rFonts w:ascii="Times New Roman" w:hAnsi="Times New Roman" w:cs="Times New Roman"/>
          <w:sz w:val="28"/>
          <w:szCs w:val="28"/>
        </w:rPr>
        <w:t xml:space="preserve">Пензенской городской Думы                 </w:t>
      </w:r>
      <w:r w:rsidR="00B10D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48CE">
        <w:rPr>
          <w:rFonts w:ascii="Times New Roman" w:hAnsi="Times New Roman" w:cs="Times New Roman"/>
          <w:sz w:val="28"/>
          <w:szCs w:val="28"/>
        </w:rPr>
        <w:t xml:space="preserve">                                         И.В. Краснов</w:t>
      </w:r>
    </w:p>
    <w:sectPr w:rsidR="00D53868" w:rsidRPr="00B10D56" w:rsidSect="00B10D5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B8D"/>
    <w:multiLevelType w:val="singleLevel"/>
    <w:tmpl w:val="B8566F70"/>
    <w:lvl w:ilvl="0">
      <w:start w:val="4"/>
      <w:numFmt w:val="decimal"/>
      <w:lvlText w:val="2.%1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F541786"/>
    <w:multiLevelType w:val="hybridMultilevel"/>
    <w:tmpl w:val="BD1C60B2"/>
    <w:lvl w:ilvl="0" w:tplc="E542A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28582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BAA7E88"/>
    <w:multiLevelType w:val="hybridMultilevel"/>
    <w:tmpl w:val="AD38BDD4"/>
    <w:lvl w:ilvl="0" w:tplc="71C889A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97"/>
    <w:rsid w:val="00012FB7"/>
    <w:rsid w:val="000217C9"/>
    <w:rsid w:val="00122C6C"/>
    <w:rsid w:val="002115E1"/>
    <w:rsid w:val="0026115A"/>
    <w:rsid w:val="00337299"/>
    <w:rsid w:val="003E1A85"/>
    <w:rsid w:val="00411A0D"/>
    <w:rsid w:val="004B7F68"/>
    <w:rsid w:val="004E7B98"/>
    <w:rsid w:val="00511722"/>
    <w:rsid w:val="00560697"/>
    <w:rsid w:val="005770D7"/>
    <w:rsid w:val="0059564B"/>
    <w:rsid w:val="005B1367"/>
    <w:rsid w:val="005B6EA2"/>
    <w:rsid w:val="00654B9E"/>
    <w:rsid w:val="00681519"/>
    <w:rsid w:val="00694063"/>
    <w:rsid w:val="008C712E"/>
    <w:rsid w:val="00925E0E"/>
    <w:rsid w:val="00982C2D"/>
    <w:rsid w:val="00985FF7"/>
    <w:rsid w:val="00986B74"/>
    <w:rsid w:val="009F4857"/>
    <w:rsid w:val="00AE4C42"/>
    <w:rsid w:val="00AE6BFF"/>
    <w:rsid w:val="00B10D56"/>
    <w:rsid w:val="00D06F24"/>
    <w:rsid w:val="00D53868"/>
    <w:rsid w:val="00EB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6069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69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697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697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697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69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697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697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6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60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712E"/>
    <w:pPr>
      <w:ind w:left="720"/>
      <w:contextualSpacing/>
    </w:pPr>
  </w:style>
  <w:style w:type="paragraph" w:styleId="a6">
    <w:name w:val="No Spacing"/>
    <w:uiPriority w:val="1"/>
    <w:qFormat/>
    <w:rsid w:val="000217C9"/>
    <w:pPr>
      <w:spacing w:after="0" w:line="240" w:lineRule="auto"/>
    </w:pPr>
  </w:style>
  <w:style w:type="paragraph" w:styleId="a7">
    <w:name w:val="Body Text"/>
    <w:basedOn w:val="a"/>
    <w:link w:val="a8"/>
    <w:rsid w:val="000217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21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0217C9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2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53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6069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69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0697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697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697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6069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60697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60697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6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0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06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60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0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0538DA17A50E8894D610B9A2A36C781C3387FE5798DBC5CC6E40C4CC28350p3M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50538DA17A50E8894D7F068C4668CD86CB6175E77C80EE0599BF511BCB89077899B78DE2A5BEF0p8M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C3008A6-05FD-44FE-A214-B4FF46A9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Герасимова</dc:creator>
  <cp:lastModifiedBy>galina</cp:lastModifiedBy>
  <cp:revision>5</cp:revision>
  <cp:lastPrinted>2017-02-13T06:32:00Z</cp:lastPrinted>
  <dcterms:created xsi:type="dcterms:W3CDTF">2017-02-15T06:25:00Z</dcterms:created>
  <dcterms:modified xsi:type="dcterms:W3CDTF">2017-02-27T07:07:00Z</dcterms:modified>
</cp:coreProperties>
</file>